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B5" w:rsidRPr="00ED5A74" w:rsidRDefault="00AC63B5" w:rsidP="00AC63B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A74">
        <w:rPr>
          <w:rFonts w:ascii="Times New Roman" w:hAnsi="Times New Roman" w:cs="Times New Roman"/>
          <w:i/>
          <w:sz w:val="24"/>
          <w:szCs w:val="24"/>
        </w:rPr>
        <w:t>Приложение к плану воспитательной работы</w:t>
      </w:r>
      <w:r w:rsidR="00ED5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A7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50989" w:rsidRDefault="00C50989" w:rsidP="00C50989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воспитательных</w:t>
      </w:r>
      <w:r w:rsidRPr="00C50989">
        <w:rPr>
          <w:rFonts w:ascii="Times New Roman" w:hAnsi="Times New Roman" w:cs="Times New Roman"/>
          <w:b/>
          <w:sz w:val="32"/>
          <w:szCs w:val="24"/>
        </w:rPr>
        <w:t xml:space="preserve"> мероприятий </w:t>
      </w:r>
    </w:p>
    <w:p w:rsidR="001E41E0" w:rsidRPr="00C50989" w:rsidRDefault="00C50989" w:rsidP="00C50989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0989">
        <w:rPr>
          <w:rFonts w:ascii="Times New Roman" w:hAnsi="Times New Roman" w:cs="Times New Roman"/>
          <w:b/>
          <w:sz w:val="32"/>
          <w:szCs w:val="24"/>
        </w:rPr>
        <w:t>на 2017-2018 учебный год</w:t>
      </w:r>
    </w:p>
    <w:p w:rsidR="00ED5A74" w:rsidRPr="00E05CA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594"/>
        <w:gridCol w:w="6018"/>
      </w:tblGrid>
      <w:tr w:rsidR="001E41E0" w:rsidRPr="00E05CA4" w:rsidTr="00C72862"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18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E41E0" w:rsidRPr="00E05CA4" w:rsidTr="00C72862">
        <w:trPr>
          <w:trHeight w:val="78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Молебен на начало учебного года. Торжественная линейка, посвященная Дню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Классные часы «100 лет в истории России (1917-2017)»</w:t>
            </w:r>
          </w:p>
        </w:tc>
      </w:tr>
      <w:tr w:rsidR="001E41E0" w:rsidRPr="00E05CA4" w:rsidTr="00C72862">
        <w:trPr>
          <w:trHeight w:val="511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C7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работы классных руководителей (воспитателей).</w:t>
            </w:r>
          </w:p>
        </w:tc>
      </w:tr>
      <w:tr w:rsidR="001E41E0" w:rsidRPr="00E05CA4" w:rsidTr="00C72862">
        <w:trPr>
          <w:trHeight w:val="137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21сентября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ПРЕСВЯТОЙ ВЛАДЫЧИЦЫ НАШЕЙ БОГОРОДИЦЫ И ПРИСНОДЕВЫ МАРИИ.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богослужении (послушание в храме: пение на клиросе, дежурство у подсвечников, помощь в алтаре (для мальчиков) и др.) Таинство Причастия, накануне пост 3 дня, Исповедь в храме. * </w:t>
            </w:r>
          </w:p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классов**</w:t>
            </w:r>
          </w:p>
        </w:tc>
      </w:tr>
      <w:tr w:rsidR="001E41E0" w:rsidRPr="00E05CA4" w:rsidTr="00C72862">
        <w:trPr>
          <w:trHeight w:val="143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ВОЗДВИЖЕНИЕ ЧЕСТНОГО И ЖИВОТВОРЯЩЕГО КРЕСТА ГОСПОДНЯ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 ХРАМ ПРЕСВЯТОЙ ВЛАДЫЧИЦЫ НАШЕЙ БОГОРОДИЦЫ И ПРИСНОДЕВЫ МАРИИ</w:t>
            </w: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монастырь с. </w:t>
            </w:r>
            <w:proofErr w:type="spell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с. Верх – 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 в храме «Введения во 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Богородицы» * </w:t>
            </w:r>
          </w:p>
        </w:tc>
      </w:tr>
      <w:tr w:rsidR="001E41E0" w:rsidRPr="00E05CA4" w:rsidTr="00ED5A74">
        <w:trPr>
          <w:trHeight w:val="1707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4" w:type="dxa"/>
          </w:tcPr>
          <w:p w:rsidR="001E41E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ГОСПОДА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4" w:type="dxa"/>
          </w:tcPr>
          <w:p w:rsidR="001E41E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A74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4" w:type="dxa"/>
          </w:tcPr>
          <w:p w:rsidR="001E41E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СРЕТЕНИЕ ГОСПОДА НАШЕГО ИИСУСА ХРИСТА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5A74" w:rsidRPr="00D63927" w:rsidRDefault="00ED5A7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AA" w:rsidRPr="00E05CA4" w:rsidTr="00C72862">
        <w:trPr>
          <w:trHeight w:val="1192"/>
        </w:trPr>
        <w:tc>
          <w:tcPr>
            <w:tcW w:w="733" w:type="dxa"/>
          </w:tcPr>
          <w:p w:rsidR="00756AAA" w:rsidRDefault="00756AA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594" w:type="dxa"/>
          </w:tcPr>
          <w:p w:rsidR="00756AAA" w:rsidRDefault="00756AA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756AAA" w:rsidRDefault="00A9519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6AA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A9519A" w:rsidRDefault="00A9519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(перенос на 28 марта)</w:t>
            </w:r>
          </w:p>
        </w:tc>
        <w:tc>
          <w:tcPr>
            <w:tcW w:w="6018" w:type="dxa"/>
          </w:tcPr>
          <w:p w:rsidR="00756AAA" w:rsidRDefault="00756AAA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 Преждеосвященных Даров</w:t>
            </w:r>
          </w:p>
          <w:p w:rsidR="00756AAA" w:rsidRPr="00756AAA" w:rsidRDefault="00756AA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AA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богослужении*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5E5C52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D94586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ВОСКРЕСЕНИЕ. ПАСХА.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5E5C52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ВОЗНЕСЕНИЕ ГОСПОДНЕ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RPr="006B44BA" w:rsidTr="00C72862">
        <w:trPr>
          <w:trHeight w:val="1192"/>
        </w:trPr>
        <w:tc>
          <w:tcPr>
            <w:tcW w:w="733" w:type="dxa"/>
          </w:tcPr>
          <w:p w:rsidR="001E41E0" w:rsidRPr="006B44BA" w:rsidRDefault="005E5C52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41E0" w:rsidRPr="006B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6B44BA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1E41E0" w:rsidRPr="006B44BA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304E99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СВЯТОЙ ТРОИЦЫ. ПЯТИДЕСЯТНИЦА.</w:t>
            </w:r>
            <w:r w:rsidRPr="006B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058" w:rsidRPr="006B44BA" w:rsidTr="00C72862">
        <w:trPr>
          <w:trHeight w:val="1192"/>
        </w:trPr>
        <w:tc>
          <w:tcPr>
            <w:tcW w:w="733" w:type="dxa"/>
          </w:tcPr>
          <w:p w:rsidR="00E34058" w:rsidRPr="006B44BA" w:rsidRDefault="005E5C52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E34058" w:rsidRDefault="00E3405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E34058" w:rsidRPr="006B44BA" w:rsidRDefault="00E3405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E34058" w:rsidRPr="00E34058" w:rsidRDefault="00E34058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5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Благодарственный молебен по окончании учебного года.  Торжественная линейка. </w:t>
            </w:r>
          </w:p>
        </w:tc>
      </w:tr>
    </w:tbl>
    <w:p w:rsidR="00ED5A74" w:rsidRDefault="00ED5A74" w:rsidP="001E41E0">
      <w:pPr>
        <w:rPr>
          <w:rFonts w:ascii="Times New Roman" w:hAnsi="Times New Roman" w:cs="Times New Roman"/>
          <w:i/>
        </w:rPr>
      </w:pPr>
    </w:p>
    <w:p w:rsidR="001E41E0" w:rsidRDefault="001E41E0" w:rsidP="001E41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Совместные (дети, родители, педагоги) воскресные ежемесячные богослужения с пением детей на клиросе последнее воскресение каждого месяца (октябрь-май).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1E41E0" w:rsidTr="001E41E0">
        <w:tc>
          <w:tcPr>
            <w:tcW w:w="704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552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6089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мероприятие</w:t>
            </w:r>
          </w:p>
        </w:tc>
      </w:tr>
      <w:tr w:rsidR="001E41E0" w:rsidTr="001E41E0">
        <w:tc>
          <w:tcPr>
            <w:tcW w:w="704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552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29 октября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0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54" w:rsidRPr="00006554">
              <w:rPr>
                <w:rFonts w:ascii="Times New Roman" w:hAnsi="Times New Roman" w:cs="Times New Roman"/>
                <w:sz w:val="18"/>
                <w:szCs w:val="18"/>
              </w:rPr>
              <w:t>(факт.22.10.17)</w:t>
            </w:r>
          </w:p>
        </w:tc>
      </w:tr>
      <w:tr w:rsidR="001E41E0" w:rsidTr="001E41E0">
        <w:tc>
          <w:tcPr>
            <w:tcW w:w="704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552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26 ноября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E6" w:rsidRPr="00973CE6">
              <w:rPr>
                <w:rFonts w:ascii="Times New Roman" w:hAnsi="Times New Roman" w:cs="Times New Roman"/>
                <w:sz w:val="20"/>
                <w:szCs w:val="20"/>
              </w:rPr>
              <w:t>(факт 26.11.17)</w:t>
            </w:r>
          </w:p>
        </w:tc>
      </w:tr>
      <w:tr w:rsidR="001E41E0" w:rsidTr="001E41E0">
        <w:tc>
          <w:tcPr>
            <w:tcW w:w="704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2552" w:type="dxa"/>
          </w:tcPr>
          <w:p w:rsidR="001E41E0" w:rsidRDefault="0042090A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1E41E0" w:rsidRPr="00E34058">
              <w:rPr>
                <w:rFonts w:ascii="Times New Roman" w:hAnsi="Times New Roman" w:cs="Times New Roman"/>
                <w:b/>
                <w:i/>
              </w:rPr>
              <w:t xml:space="preserve"> декабря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90A" w:rsidRPr="0042090A">
              <w:rPr>
                <w:rFonts w:ascii="Times New Roman" w:hAnsi="Times New Roman" w:cs="Times New Roman"/>
                <w:sz w:val="20"/>
                <w:szCs w:val="20"/>
              </w:rPr>
              <w:t>(перенос с 31.12.17)</w:t>
            </w:r>
          </w:p>
        </w:tc>
      </w:tr>
      <w:tr w:rsidR="001E41E0" w:rsidTr="001E41E0">
        <w:tc>
          <w:tcPr>
            <w:tcW w:w="704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Pr="001E41E0" w:rsidRDefault="001E41E0" w:rsidP="001E41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 января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43" w:rsidRPr="00F76343">
              <w:rPr>
                <w:rFonts w:ascii="Times New Roman" w:hAnsi="Times New Roman" w:cs="Times New Roman"/>
                <w:sz w:val="20"/>
                <w:szCs w:val="20"/>
              </w:rPr>
              <w:t>(не состоялось)</w:t>
            </w:r>
          </w:p>
        </w:tc>
      </w:tr>
      <w:tr w:rsidR="001E41E0" w:rsidTr="001E41E0">
        <w:tc>
          <w:tcPr>
            <w:tcW w:w="704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25 февраля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A9519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2552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25 марта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519A">
              <w:rPr>
                <w:rFonts w:ascii="Times New Roman" w:hAnsi="Times New Roman" w:cs="Times New Roman"/>
                <w:sz w:val="20"/>
                <w:szCs w:val="20"/>
              </w:rPr>
              <w:t xml:space="preserve"> перенос на</w:t>
            </w:r>
            <w:r w:rsidR="00A9519A" w:rsidRPr="00A95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1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519A" w:rsidRPr="00A95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19A">
              <w:rPr>
                <w:rFonts w:ascii="Times New Roman" w:hAnsi="Times New Roman" w:cs="Times New Roman"/>
                <w:sz w:val="20"/>
                <w:szCs w:val="20"/>
              </w:rPr>
              <w:t>.04.18</w:t>
            </w:r>
          </w:p>
        </w:tc>
      </w:tr>
      <w:tr w:rsidR="00E34058" w:rsidTr="001E41E0">
        <w:tc>
          <w:tcPr>
            <w:tcW w:w="704" w:type="dxa"/>
          </w:tcPr>
          <w:p w:rsidR="00E34058" w:rsidRDefault="00E34058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2552" w:type="dxa"/>
          </w:tcPr>
          <w:p w:rsidR="00E34058" w:rsidRDefault="00E34058" w:rsidP="001E41E0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29 апреля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4058" w:rsidTr="001E41E0">
        <w:tc>
          <w:tcPr>
            <w:tcW w:w="704" w:type="dxa"/>
          </w:tcPr>
          <w:p w:rsidR="00E34058" w:rsidRDefault="00E34058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2552" w:type="dxa"/>
          </w:tcPr>
          <w:p w:rsidR="00E34058" w:rsidRDefault="00E34058" w:rsidP="001E41E0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27 мая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E41E0" w:rsidRPr="006B44BA" w:rsidRDefault="001E41E0" w:rsidP="001E41E0">
      <w:pPr>
        <w:rPr>
          <w:rFonts w:ascii="Times New Roman" w:hAnsi="Times New Roman" w:cs="Times New Roman"/>
          <w:i/>
        </w:rPr>
      </w:pPr>
    </w:p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*Накануне праздничных дней дети и взрослые готовятся к Причастию постом и молитвой. В день праздника (совместного воскресного богослужения) дети и взрослые несут послушания в </w:t>
      </w:r>
      <w:r w:rsidR="00B50CA3">
        <w:rPr>
          <w:rFonts w:ascii="Times New Roman" w:hAnsi="Times New Roman" w:cs="Times New Roman"/>
          <w:sz w:val="18"/>
          <w:szCs w:val="18"/>
        </w:rPr>
        <w:t xml:space="preserve">храме, </w:t>
      </w:r>
      <w:r w:rsidR="00B50CA3" w:rsidRPr="00756AAA">
        <w:rPr>
          <w:rFonts w:ascii="Times New Roman" w:hAnsi="Times New Roman" w:cs="Times New Roman"/>
          <w:sz w:val="18"/>
          <w:szCs w:val="18"/>
        </w:rPr>
        <w:t>которые</w:t>
      </w:r>
      <w:r>
        <w:rPr>
          <w:rFonts w:ascii="Times New Roman" w:hAnsi="Times New Roman" w:cs="Times New Roman"/>
          <w:sz w:val="18"/>
          <w:szCs w:val="18"/>
        </w:rPr>
        <w:t xml:space="preserve"> определяются заранее и согласовываются на воспитательском совете: поют на клиросе, дежурят у подсвечников,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алтарничают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(мальчики) и др.</w:t>
      </w:r>
    </w:p>
    <w:p w:rsidR="00ED5A74" w:rsidRPr="006B44BA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B44BA">
        <w:rPr>
          <w:rFonts w:ascii="Times New Roman" w:hAnsi="Times New Roman" w:cs="Times New Roman"/>
          <w:sz w:val="18"/>
          <w:szCs w:val="18"/>
        </w:rPr>
        <w:t>*Внеурочная деятельность в праздничные дни планируется в каждом классе</w:t>
      </w:r>
      <w:r>
        <w:rPr>
          <w:rFonts w:ascii="Times New Roman" w:hAnsi="Times New Roman" w:cs="Times New Roman"/>
          <w:sz w:val="18"/>
          <w:szCs w:val="18"/>
        </w:rPr>
        <w:t xml:space="preserve"> (группе, творческом объединении)</w:t>
      </w:r>
      <w:r w:rsidRPr="006B44BA">
        <w:rPr>
          <w:rFonts w:ascii="Times New Roman" w:hAnsi="Times New Roman" w:cs="Times New Roman"/>
          <w:sz w:val="18"/>
          <w:szCs w:val="18"/>
        </w:rPr>
        <w:t xml:space="preserve"> самостоятельно в соответствии с потребностями и возможностями участников воспитательного процесса. Классы</w:t>
      </w:r>
      <w:r>
        <w:rPr>
          <w:rFonts w:ascii="Times New Roman" w:hAnsi="Times New Roman" w:cs="Times New Roman"/>
          <w:sz w:val="18"/>
          <w:szCs w:val="18"/>
        </w:rPr>
        <w:t xml:space="preserve"> (группы, творческие объединения)</w:t>
      </w:r>
      <w:r w:rsidRPr="006B44BA">
        <w:rPr>
          <w:rFonts w:ascii="Times New Roman" w:hAnsi="Times New Roman" w:cs="Times New Roman"/>
          <w:sz w:val="18"/>
          <w:szCs w:val="18"/>
        </w:rPr>
        <w:t xml:space="preserve"> могут объединяться и проводить совместные мероприятия.</w:t>
      </w:r>
    </w:p>
    <w:p w:rsidR="001E41E0" w:rsidRPr="006B44BA" w:rsidRDefault="001E41E0" w:rsidP="001E41E0">
      <w:pPr>
        <w:rPr>
          <w:i/>
        </w:rPr>
      </w:pPr>
    </w:p>
    <w:p w:rsidR="00454105" w:rsidRDefault="00C50989"/>
    <w:sectPr w:rsidR="00454105" w:rsidSect="00C50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3"/>
    <w:rsid w:val="00006554"/>
    <w:rsid w:val="001C6E09"/>
    <w:rsid w:val="001E41E0"/>
    <w:rsid w:val="002D669C"/>
    <w:rsid w:val="0042090A"/>
    <w:rsid w:val="00490213"/>
    <w:rsid w:val="005E5C52"/>
    <w:rsid w:val="00636B83"/>
    <w:rsid w:val="00756AAA"/>
    <w:rsid w:val="00800964"/>
    <w:rsid w:val="00973CE6"/>
    <w:rsid w:val="00A9519A"/>
    <w:rsid w:val="00AC63B5"/>
    <w:rsid w:val="00B50CA3"/>
    <w:rsid w:val="00C50989"/>
    <w:rsid w:val="00E34058"/>
    <w:rsid w:val="00ED5A74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7B01-634E-4D89-B662-5345EEC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Дмитриевна</dc:creator>
  <cp:keywords/>
  <dc:description/>
  <cp:lastModifiedBy>MSI</cp:lastModifiedBy>
  <cp:revision>3</cp:revision>
  <cp:lastPrinted>2017-11-28T04:22:00Z</cp:lastPrinted>
  <dcterms:created xsi:type="dcterms:W3CDTF">2019-10-16T04:29:00Z</dcterms:created>
  <dcterms:modified xsi:type="dcterms:W3CDTF">2019-10-16T04:30:00Z</dcterms:modified>
</cp:coreProperties>
</file>