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FF" w:rsidRPr="00874186" w:rsidRDefault="00C76BD4" w:rsidP="00C535FF">
      <w:pPr>
        <w:spacing w:after="0"/>
        <w:jc w:val="center"/>
        <w:rPr>
          <w:rFonts w:ascii="Times New Roman" w:hAnsi="Times New Roman" w:cs="Times New Roman"/>
          <w:b/>
          <w:sz w:val="24"/>
          <w:szCs w:val="24"/>
        </w:rPr>
      </w:pPr>
      <w:bookmarkStart w:id="0" w:name="_GoBack"/>
      <w:bookmarkEnd w:id="0"/>
      <w:r w:rsidRPr="00C05D3D">
        <w:rPr>
          <w:rFonts w:ascii="Times New Roman" w:eastAsia="Times New Roman" w:hAnsi="Times New Roman" w:cs="Times New Roman"/>
          <w:sz w:val="24"/>
          <w:szCs w:val="24"/>
          <w:lang w:eastAsia="ru-RU"/>
        </w:rPr>
        <w:t xml:space="preserve">  </w:t>
      </w:r>
      <w:r w:rsidR="00456DC9" w:rsidRPr="00C05D3D">
        <w:rPr>
          <w:rFonts w:ascii="Times New Roman" w:eastAsia="Times New Roman" w:hAnsi="Times New Roman" w:cs="Times New Roman"/>
          <w:sz w:val="24"/>
          <w:szCs w:val="24"/>
          <w:lang w:eastAsia="ru-RU"/>
        </w:rPr>
        <w:t xml:space="preserve"> </w:t>
      </w:r>
      <w:r w:rsidR="00C535FF">
        <w:rPr>
          <w:rFonts w:ascii="Times New Roman" w:hAnsi="Times New Roman" w:cs="Times New Roman"/>
          <w:b/>
          <w:sz w:val="24"/>
          <w:szCs w:val="24"/>
        </w:rPr>
        <w:t>Частное</w:t>
      </w:r>
      <w:r w:rsidR="00C535FF" w:rsidRPr="00874186">
        <w:rPr>
          <w:rFonts w:ascii="Times New Roman" w:hAnsi="Times New Roman" w:cs="Times New Roman"/>
          <w:b/>
          <w:sz w:val="24"/>
          <w:szCs w:val="24"/>
        </w:rPr>
        <w:t xml:space="preserve"> общеобразовательное учреждение</w:t>
      </w:r>
    </w:p>
    <w:p w:rsidR="00C535FF" w:rsidRPr="00874186" w:rsidRDefault="00C535FF" w:rsidP="00C535FF">
      <w:pPr>
        <w:spacing w:after="0"/>
        <w:jc w:val="center"/>
        <w:rPr>
          <w:rFonts w:ascii="Times New Roman" w:hAnsi="Times New Roman" w:cs="Times New Roman"/>
          <w:b/>
          <w:sz w:val="24"/>
          <w:szCs w:val="24"/>
        </w:rPr>
      </w:pPr>
      <w:r w:rsidRPr="00874186">
        <w:rPr>
          <w:rFonts w:ascii="Times New Roman" w:hAnsi="Times New Roman" w:cs="Times New Roman"/>
          <w:b/>
          <w:sz w:val="24"/>
          <w:szCs w:val="24"/>
        </w:rPr>
        <w:t xml:space="preserve">«Православная </w:t>
      </w:r>
      <w:r w:rsidR="00D8704B">
        <w:rPr>
          <w:rFonts w:ascii="Times New Roman" w:hAnsi="Times New Roman" w:cs="Times New Roman"/>
          <w:b/>
          <w:sz w:val="24"/>
          <w:szCs w:val="24"/>
        </w:rPr>
        <w:t>г</w:t>
      </w:r>
      <w:r w:rsidRPr="00874186">
        <w:rPr>
          <w:rFonts w:ascii="Times New Roman" w:hAnsi="Times New Roman" w:cs="Times New Roman"/>
          <w:b/>
          <w:sz w:val="24"/>
          <w:szCs w:val="24"/>
        </w:rPr>
        <w:t>имназия во имя святого равноапостольного князя Владимира»</w:t>
      </w:r>
    </w:p>
    <w:p w:rsidR="00C535FF" w:rsidRPr="00874186" w:rsidRDefault="00C535FF" w:rsidP="00C535FF">
      <w:pPr>
        <w:rPr>
          <w:rFonts w:ascii="Times New Roman" w:hAnsi="Times New Roman" w:cs="Times New Roman"/>
          <w:sz w:val="24"/>
          <w:szCs w:val="24"/>
        </w:rPr>
      </w:pPr>
    </w:p>
    <w:tbl>
      <w:tblPr>
        <w:tblStyle w:val="1"/>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387"/>
      </w:tblGrid>
      <w:tr w:rsidR="00C535FF" w:rsidRPr="00874186" w:rsidTr="00A65E1B">
        <w:tc>
          <w:tcPr>
            <w:tcW w:w="5495" w:type="dxa"/>
          </w:tcPr>
          <w:p w:rsidR="00C535FF" w:rsidRPr="00874186" w:rsidRDefault="00C535FF" w:rsidP="00A65E1B">
            <w:pPr>
              <w:spacing w:line="360" w:lineRule="auto"/>
              <w:rPr>
                <w:rFonts w:ascii="Times New Roman" w:hAnsi="Times New Roman" w:cs="Times New Roman"/>
                <w:b/>
                <w:sz w:val="24"/>
                <w:szCs w:val="24"/>
              </w:rPr>
            </w:pPr>
            <w:r w:rsidRPr="00874186">
              <w:rPr>
                <w:rFonts w:ascii="Times New Roman" w:hAnsi="Times New Roman" w:cs="Times New Roman"/>
                <w:b/>
                <w:sz w:val="24"/>
                <w:szCs w:val="24"/>
              </w:rPr>
              <w:t>«Согласовано»:</w:t>
            </w:r>
          </w:p>
          <w:p w:rsidR="00C535FF" w:rsidRPr="00874186" w:rsidRDefault="00C535FF" w:rsidP="00A65E1B">
            <w:pPr>
              <w:spacing w:line="360" w:lineRule="auto"/>
              <w:rPr>
                <w:rFonts w:ascii="Times New Roman" w:hAnsi="Times New Roman" w:cs="Times New Roman"/>
                <w:sz w:val="24"/>
                <w:szCs w:val="24"/>
              </w:rPr>
            </w:pPr>
            <w:r w:rsidRPr="00874186">
              <w:rPr>
                <w:rFonts w:ascii="Times New Roman" w:hAnsi="Times New Roman" w:cs="Times New Roman"/>
                <w:sz w:val="24"/>
                <w:szCs w:val="24"/>
              </w:rPr>
              <w:t xml:space="preserve">На заседании педагогического совета </w:t>
            </w:r>
          </w:p>
          <w:p w:rsidR="00C535FF" w:rsidRPr="00874186" w:rsidRDefault="00C535FF" w:rsidP="00D8704B">
            <w:pPr>
              <w:spacing w:line="360" w:lineRule="auto"/>
              <w:rPr>
                <w:rFonts w:ascii="Times New Roman" w:hAnsi="Times New Roman" w:cs="Times New Roman"/>
                <w:sz w:val="24"/>
                <w:szCs w:val="24"/>
              </w:rPr>
            </w:pPr>
            <w:r w:rsidRPr="00874186">
              <w:rPr>
                <w:rFonts w:ascii="Times New Roman" w:hAnsi="Times New Roman" w:cs="Times New Roman"/>
                <w:sz w:val="24"/>
                <w:szCs w:val="24"/>
              </w:rPr>
              <w:t xml:space="preserve">протокол № </w:t>
            </w:r>
            <w:r w:rsidR="00D8704B">
              <w:rPr>
                <w:rFonts w:ascii="Times New Roman" w:hAnsi="Times New Roman" w:cs="Times New Roman"/>
                <w:sz w:val="24"/>
                <w:szCs w:val="24"/>
              </w:rPr>
              <w:t>13</w:t>
            </w:r>
            <w:r w:rsidRPr="00874186">
              <w:rPr>
                <w:rFonts w:ascii="Times New Roman" w:hAnsi="Times New Roman" w:cs="Times New Roman"/>
                <w:sz w:val="24"/>
                <w:szCs w:val="24"/>
              </w:rPr>
              <w:t xml:space="preserve"> от «</w:t>
            </w:r>
            <w:r w:rsidR="00D8704B">
              <w:rPr>
                <w:rFonts w:ascii="Times New Roman" w:hAnsi="Times New Roman" w:cs="Times New Roman"/>
                <w:sz w:val="24"/>
                <w:szCs w:val="24"/>
              </w:rPr>
              <w:t>25</w:t>
            </w:r>
            <w:r w:rsidRPr="00874186">
              <w:rPr>
                <w:rFonts w:ascii="Times New Roman" w:hAnsi="Times New Roman" w:cs="Times New Roman"/>
                <w:sz w:val="24"/>
                <w:szCs w:val="24"/>
              </w:rPr>
              <w:t>»</w:t>
            </w:r>
            <w:r w:rsidR="00D8704B">
              <w:rPr>
                <w:rFonts w:ascii="Times New Roman" w:hAnsi="Times New Roman" w:cs="Times New Roman"/>
                <w:sz w:val="24"/>
                <w:szCs w:val="24"/>
              </w:rPr>
              <w:t xml:space="preserve"> августа </w:t>
            </w:r>
            <w:r w:rsidRPr="00874186">
              <w:rPr>
                <w:rFonts w:ascii="Times New Roman" w:hAnsi="Times New Roman" w:cs="Times New Roman"/>
                <w:sz w:val="24"/>
                <w:szCs w:val="24"/>
              </w:rPr>
              <w:t>20</w:t>
            </w:r>
            <w:r w:rsidR="00D8704B">
              <w:rPr>
                <w:rFonts w:ascii="Times New Roman" w:hAnsi="Times New Roman" w:cs="Times New Roman"/>
                <w:sz w:val="24"/>
                <w:szCs w:val="24"/>
              </w:rPr>
              <w:t>16</w:t>
            </w:r>
            <w:r w:rsidRPr="00874186">
              <w:rPr>
                <w:rFonts w:ascii="Times New Roman" w:hAnsi="Times New Roman" w:cs="Times New Roman"/>
                <w:sz w:val="24"/>
                <w:szCs w:val="24"/>
              </w:rPr>
              <w:t xml:space="preserve"> г.</w:t>
            </w:r>
          </w:p>
        </w:tc>
        <w:tc>
          <w:tcPr>
            <w:tcW w:w="5387" w:type="dxa"/>
          </w:tcPr>
          <w:p w:rsidR="00C535FF" w:rsidRPr="00874186" w:rsidRDefault="00C535FF" w:rsidP="00A65E1B">
            <w:pPr>
              <w:spacing w:line="360" w:lineRule="auto"/>
              <w:ind w:left="318"/>
              <w:rPr>
                <w:rFonts w:ascii="Times New Roman" w:hAnsi="Times New Roman" w:cs="Times New Roman"/>
                <w:b/>
                <w:sz w:val="24"/>
                <w:szCs w:val="24"/>
              </w:rPr>
            </w:pPr>
            <w:r w:rsidRPr="00874186">
              <w:rPr>
                <w:rFonts w:ascii="Times New Roman" w:hAnsi="Times New Roman" w:cs="Times New Roman"/>
                <w:b/>
                <w:sz w:val="24"/>
                <w:szCs w:val="24"/>
              </w:rPr>
              <w:t>«</w:t>
            </w:r>
            <w:r>
              <w:rPr>
                <w:rFonts w:ascii="Times New Roman" w:hAnsi="Times New Roman" w:cs="Times New Roman"/>
                <w:b/>
                <w:sz w:val="24"/>
                <w:szCs w:val="24"/>
              </w:rPr>
              <w:t>Утверждено</w:t>
            </w:r>
            <w:r w:rsidRPr="00874186">
              <w:rPr>
                <w:rFonts w:ascii="Times New Roman" w:hAnsi="Times New Roman" w:cs="Times New Roman"/>
                <w:b/>
                <w:sz w:val="24"/>
                <w:szCs w:val="24"/>
              </w:rPr>
              <w:t>»:</w:t>
            </w:r>
            <w:r w:rsidRPr="00874186">
              <w:rPr>
                <w:rFonts w:ascii="Times New Roman" w:hAnsi="Times New Roman" w:cs="Times New Roman"/>
                <w:b/>
                <w:sz w:val="24"/>
                <w:szCs w:val="24"/>
              </w:rPr>
              <w:tab/>
            </w:r>
          </w:p>
          <w:p w:rsidR="00C535FF" w:rsidRPr="00874186" w:rsidRDefault="00C535FF" w:rsidP="00A65E1B">
            <w:pPr>
              <w:spacing w:line="360" w:lineRule="auto"/>
              <w:ind w:left="318"/>
              <w:rPr>
                <w:rFonts w:ascii="Times New Roman" w:hAnsi="Times New Roman" w:cs="Times New Roman"/>
                <w:b/>
                <w:sz w:val="24"/>
                <w:szCs w:val="24"/>
              </w:rPr>
            </w:pPr>
            <w:r>
              <w:rPr>
                <w:rFonts w:ascii="Times New Roman" w:hAnsi="Times New Roman" w:cs="Times New Roman"/>
                <w:sz w:val="24"/>
                <w:szCs w:val="24"/>
              </w:rPr>
              <w:t>приказом директора</w:t>
            </w:r>
            <w:r w:rsidRPr="00874186">
              <w:rPr>
                <w:rFonts w:ascii="Times New Roman" w:hAnsi="Times New Roman" w:cs="Times New Roman"/>
                <w:b/>
                <w:sz w:val="24"/>
                <w:szCs w:val="24"/>
              </w:rPr>
              <w:tab/>
            </w:r>
          </w:p>
          <w:p w:rsidR="00C535FF" w:rsidRPr="00B06846" w:rsidRDefault="00C535FF" w:rsidP="00A65E1B">
            <w:pPr>
              <w:spacing w:line="360" w:lineRule="auto"/>
              <w:ind w:left="318"/>
              <w:rPr>
                <w:rFonts w:ascii="Times New Roman" w:hAnsi="Times New Roman" w:cs="Times New Roman"/>
                <w:sz w:val="24"/>
                <w:szCs w:val="24"/>
              </w:rPr>
            </w:pPr>
            <w:r>
              <w:rPr>
                <w:rFonts w:ascii="Times New Roman" w:hAnsi="Times New Roman" w:cs="Times New Roman"/>
                <w:sz w:val="24"/>
                <w:szCs w:val="24"/>
              </w:rPr>
              <w:t>№ 37од</w:t>
            </w:r>
            <w:r w:rsidRPr="00874186">
              <w:rPr>
                <w:rFonts w:ascii="Times New Roman" w:hAnsi="Times New Roman" w:cs="Times New Roman"/>
                <w:b/>
                <w:sz w:val="24"/>
                <w:szCs w:val="24"/>
              </w:rPr>
              <w:t xml:space="preserve"> </w:t>
            </w:r>
            <w:r w:rsidRPr="00B06846">
              <w:rPr>
                <w:rFonts w:ascii="Times New Roman" w:hAnsi="Times New Roman" w:cs="Times New Roman"/>
                <w:sz w:val="24"/>
                <w:szCs w:val="24"/>
              </w:rPr>
              <w:t>от «25» августа 2016 г.</w:t>
            </w:r>
          </w:p>
          <w:p w:rsidR="00C535FF" w:rsidRPr="00874186" w:rsidRDefault="00C535FF" w:rsidP="00A65E1B">
            <w:pPr>
              <w:spacing w:line="360" w:lineRule="auto"/>
              <w:rPr>
                <w:rFonts w:ascii="Times New Roman" w:hAnsi="Times New Roman" w:cs="Times New Roman"/>
                <w:sz w:val="24"/>
                <w:szCs w:val="24"/>
              </w:rPr>
            </w:pPr>
          </w:p>
        </w:tc>
      </w:tr>
    </w:tbl>
    <w:p w:rsidR="00C535FF" w:rsidRPr="00874186" w:rsidRDefault="00C535FF" w:rsidP="00C535FF">
      <w:pPr>
        <w:rPr>
          <w:rFonts w:ascii="Times New Roman" w:hAnsi="Times New Roman" w:cs="Times New Roman"/>
          <w:sz w:val="24"/>
          <w:szCs w:val="24"/>
        </w:rPr>
      </w:pPr>
    </w:p>
    <w:p w:rsidR="00C535FF" w:rsidRPr="00874186" w:rsidRDefault="00C535FF" w:rsidP="00C535FF">
      <w:pPr>
        <w:rPr>
          <w:rFonts w:ascii="Times New Roman" w:hAnsi="Times New Roman" w:cs="Times New Roman"/>
          <w:b/>
          <w:sz w:val="24"/>
          <w:szCs w:val="24"/>
        </w:rPr>
      </w:pPr>
      <w:r w:rsidRPr="00874186">
        <w:rPr>
          <w:rFonts w:ascii="Times New Roman" w:hAnsi="Times New Roman" w:cs="Times New Roman"/>
          <w:b/>
          <w:sz w:val="24"/>
          <w:szCs w:val="24"/>
        </w:rPr>
        <w:tab/>
      </w:r>
      <w:r w:rsidRPr="00874186">
        <w:rPr>
          <w:rFonts w:ascii="Times New Roman" w:hAnsi="Times New Roman" w:cs="Times New Roman"/>
          <w:b/>
          <w:sz w:val="24"/>
          <w:szCs w:val="24"/>
        </w:rPr>
        <w:tab/>
      </w:r>
      <w:r w:rsidRPr="00874186">
        <w:rPr>
          <w:rFonts w:ascii="Times New Roman" w:hAnsi="Times New Roman" w:cs="Times New Roman"/>
          <w:b/>
          <w:sz w:val="24"/>
          <w:szCs w:val="24"/>
        </w:rPr>
        <w:tab/>
      </w:r>
    </w:p>
    <w:p w:rsidR="00C535FF" w:rsidRPr="00874186" w:rsidRDefault="00C535FF" w:rsidP="00C535FF">
      <w:pPr>
        <w:rPr>
          <w:rFonts w:ascii="Times New Roman" w:hAnsi="Times New Roman" w:cs="Times New Roman"/>
          <w:b/>
          <w:sz w:val="24"/>
          <w:szCs w:val="24"/>
        </w:rPr>
      </w:pPr>
    </w:p>
    <w:p w:rsidR="00C535FF" w:rsidRDefault="00C535FF" w:rsidP="00C535FF">
      <w:pPr>
        <w:rPr>
          <w:rFonts w:ascii="Times New Roman" w:hAnsi="Times New Roman" w:cs="Times New Roman"/>
          <w:b/>
          <w:sz w:val="24"/>
          <w:szCs w:val="24"/>
        </w:rPr>
      </w:pPr>
    </w:p>
    <w:p w:rsidR="00D8704B" w:rsidRDefault="00D8704B" w:rsidP="00C535FF">
      <w:pPr>
        <w:rPr>
          <w:rFonts w:ascii="Times New Roman" w:hAnsi="Times New Roman" w:cs="Times New Roman"/>
          <w:b/>
          <w:sz w:val="24"/>
          <w:szCs w:val="24"/>
        </w:rPr>
      </w:pPr>
    </w:p>
    <w:p w:rsidR="00D8704B" w:rsidRPr="00874186" w:rsidRDefault="00D8704B" w:rsidP="00C535FF">
      <w:pPr>
        <w:rPr>
          <w:rFonts w:ascii="Times New Roman" w:hAnsi="Times New Roman" w:cs="Times New Roman"/>
          <w:b/>
          <w:sz w:val="24"/>
          <w:szCs w:val="24"/>
        </w:rPr>
      </w:pPr>
    </w:p>
    <w:p w:rsidR="00C535FF" w:rsidRPr="00874186" w:rsidRDefault="00C535FF" w:rsidP="00C535FF">
      <w:pPr>
        <w:rPr>
          <w:rFonts w:ascii="Times New Roman" w:hAnsi="Times New Roman" w:cs="Times New Roman"/>
          <w:b/>
          <w:sz w:val="24"/>
          <w:szCs w:val="24"/>
        </w:rPr>
      </w:pPr>
    </w:p>
    <w:p w:rsidR="00C535FF" w:rsidRPr="00874186" w:rsidRDefault="00C535FF" w:rsidP="00C535F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74186">
        <w:rPr>
          <w:rFonts w:ascii="Times New Roman" w:hAnsi="Times New Roman" w:cs="Times New Roman"/>
          <w:b/>
          <w:sz w:val="24"/>
          <w:szCs w:val="24"/>
        </w:rPr>
        <w:t>РАБОЧАЯ ПРОГРАММА</w:t>
      </w:r>
    </w:p>
    <w:p w:rsidR="00C535FF" w:rsidRDefault="00C535FF" w:rsidP="00C535FF">
      <w:pPr>
        <w:jc w:val="center"/>
        <w:rPr>
          <w:rFonts w:ascii="Times New Roman" w:hAnsi="Times New Roman" w:cs="Times New Roman"/>
          <w:b/>
          <w:sz w:val="24"/>
          <w:szCs w:val="24"/>
        </w:rPr>
      </w:pPr>
      <w:r>
        <w:rPr>
          <w:rFonts w:ascii="Times New Roman" w:hAnsi="Times New Roman" w:cs="Times New Roman"/>
          <w:b/>
          <w:sz w:val="24"/>
          <w:szCs w:val="24"/>
        </w:rPr>
        <w:t>по курсу</w:t>
      </w:r>
      <w:r w:rsidRPr="00874186">
        <w:rPr>
          <w:rFonts w:ascii="Times New Roman" w:hAnsi="Times New Roman" w:cs="Times New Roman"/>
          <w:b/>
          <w:sz w:val="24"/>
          <w:szCs w:val="24"/>
        </w:rPr>
        <w:t xml:space="preserve"> «</w:t>
      </w:r>
      <w:r>
        <w:rPr>
          <w:rFonts w:ascii="Times New Roman" w:hAnsi="Times New Roman" w:cs="Times New Roman"/>
          <w:b/>
          <w:sz w:val="24"/>
          <w:szCs w:val="24"/>
        </w:rPr>
        <w:t>Церковное пение</w:t>
      </w:r>
      <w:r w:rsidRPr="00874186">
        <w:rPr>
          <w:rFonts w:ascii="Times New Roman" w:hAnsi="Times New Roman" w:cs="Times New Roman"/>
          <w:b/>
          <w:sz w:val="24"/>
          <w:szCs w:val="24"/>
        </w:rPr>
        <w:t>»</w:t>
      </w:r>
    </w:p>
    <w:p w:rsidR="00C535FF" w:rsidRPr="00874186" w:rsidRDefault="00C535FF" w:rsidP="00C535FF">
      <w:pPr>
        <w:jc w:val="center"/>
        <w:rPr>
          <w:rFonts w:ascii="Times New Roman" w:hAnsi="Times New Roman" w:cs="Times New Roman"/>
          <w:b/>
          <w:sz w:val="24"/>
          <w:szCs w:val="24"/>
        </w:rPr>
      </w:pPr>
      <w:r>
        <w:rPr>
          <w:rFonts w:ascii="Times New Roman" w:hAnsi="Times New Roman" w:cs="Times New Roman"/>
          <w:b/>
          <w:sz w:val="24"/>
          <w:szCs w:val="24"/>
        </w:rPr>
        <w:t>8 - 9 классы</w:t>
      </w:r>
    </w:p>
    <w:p w:rsidR="00C535FF" w:rsidRDefault="00C535FF" w:rsidP="00C535FF">
      <w:pPr>
        <w:jc w:val="right"/>
        <w:rPr>
          <w:rFonts w:ascii="Times New Roman" w:hAnsi="Times New Roman" w:cs="Times New Roman"/>
          <w:sz w:val="24"/>
          <w:szCs w:val="24"/>
        </w:rPr>
      </w:pPr>
    </w:p>
    <w:p w:rsidR="00C535FF" w:rsidRDefault="00C535FF" w:rsidP="00C535FF">
      <w:pPr>
        <w:jc w:val="right"/>
        <w:rPr>
          <w:rFonts w:ascii="Times New Roman" w:hAnsi="Times New Roman" w:cs="Times New Roman"/>
          <w:sz w:val="24"/>
          <w:szCs w:val="24"/>
        </w:rPr>
      </w:pPr>
    </w:p>
    <w:p w:rsidR="00C535FF" w:rsidRDefault="00C535FF" w:rsidP="00C535FF">
      <w:pPr>
        <w:jc w:val="right"/>
        <w:rPr>
          <w:rFonts w:ascii="Times New Roman" w:hAnsi="Times New Roman" w:cs="Times New Roman"/>
          <w:sz w:val="24"/>
          <w:szCs w:val="24"/>
        </w:rPr>
      </w:pPr>
    </w:p>
    <w:p w:rsidR="00C535FF" w:rsidRDefault="00C535FF" w:rsidP="00C535FF">
      <w:pPr>
        <w:jc w:val="right"/>
        <w:rPr>
          <w:rFonts w:ascii="Times New Roman" w:hAnsi="Times New Roman" w:cs="Times New Roman"/>
          <w:sz w:val="24"/>
          <w:szCs w:val="24"/>
        </w:rPr>
      </w:pPr>
    </w:p>
    <w:p w:rsidR="00C535FF" w:rsidRPr="00874186" w:rsidRDefault="00C535FF" w:rsidP="00C535FF">
      <w:pPr>
        <w:jc w:val="right"/>
        <w:rPr>
          <w:rFonts w:ascii="Times New Roman" w:hAnsi="Times New Roman" w:cs="Times New Roman"/>
          <w:sz w:val="24"/>
          <w:szCs w:val="24"/>
        </w:rPr>
      </w:pPr>
      <w:r w:rsidRPr="00874186">
        <w:rPr>
          <w:rFonts w:ascii="Times New Roman" w:hAnsi="Times New Roman" w:cs="Times New Roman"/>
          <w:sz w:val="24"/>
          <w:szCs w:val="24"/>
        </w:rPr>
        <w:t>Составитель:</w:t>
      </w:r>
    </w:p>
    <w:p w:rsidR="00C535FF" w:rsidRPr="00874186" w:rsidRDefault="00C535FF" w:rsidP="00C535FF">
      <w:pPr>
        <w:jc w:val="right"/>
        <w:rPr>
          <w:rFonts w:ascii="Times New Roman" w:hAnsi="Times New Roman" w:cs="Times New Roman"/>
          <w:sz w:val="24"/>
          <w:szCs w:val="24"/>
        </w:rPr>
      </w:pPr>
      <w:r w:rsidRPr="00874186">
        <w:rPr>
          <w:rFonts w:ascii="Times New Roman" w:hAnsi="Times New Roman" w:cs="Times New Roman"/>
          <w:sz w:val="24"/>
          <w:szCs w:val="24"/>
        </w:rPr>
        <w:t>Квасова О. В.,</w:t>
      </w:r>
    </w:p>
    <w:p w:rsidR="00C535FF" w:rsidRPr="00874186" w:rsidRDefault="00C535FF" w:rsidP="00C535FF">
      <w:pPr>
        <w:jc w:val="right"/>
        <w:rPr>
          <w:rFonts w:ascii="Times New Roman" w:hAnsi="Times New Roman" w:cs="Times New Roman"/>
          <w:sz w:val="24"/>
          <w:szCs w:val="24"/>
        </w:rPr>
      </w:pPr>
      <w:r w:rsidRPr="00874186">
        <w:rPr>
          <w:rFonts w:ascii="Times New Roman" w:hAnsi="Times New Roman" w:cs="Times New Roman"/>
          <w:sz w:val="24"/>
          <w:szCs w:val="24"/>
        </w:rPr>
        <w:t xml:space="preserve">учитель </w:t>
      </w:r>
      <w:r>
        <w:rPr>
          <w:rFonts w:ascii="Times New Roman" w:hAnsi="Times New Roman" w:cs="Times New Roman"/>
          <w:sz w:val="24"/>
          <w:szCs w:val="24"/>
        </w:rPr>
        <w:t>церковного пения</w:t>
      </w:r>
    </w:p>
    <w:p w:rsidR="00C535FF" w:rsidRPr="00874186" w:rsidRDefault="00C535FF" w:rsidP="00C535FF">
      <w:pPr>
        <w:rPr>
          <w:rFonts w:ascii="Times New Roman" w:hAnsi="Times New Roman" w:cs="Times New Roman"/>
          <w:sz w:val="24"/>
          <w:szCs w:val="24"/>
        </w:rPr>
      </w:pPr>
    </w:p>
    <w:p w:rsidR="00C535FF" w:rsidRPr="00874186" w:rsidRDefault="00C535FF" w:rsidP="00C535FF">
      <w:pPr>
        <w:jc w:val="right"/>
        <w:rPr>
          <w:rFonts w:ascii="Times New Roman" w:hAnsi="Times New Roman" w:cs="Times New Roman"/>
          <w:sz w:val="24"/>
          <w:szCs w:val="24"/>
        </w:rPr>
      </w:pPr>
      <w:r w:rsidRPr="00874186">
        <w:rPr>
          <w:rFonts w:ascii="Times New Roman" w:hAnsi="Times New Roman" w:cs="Times New Roman"/>
          <w:sz w:val="24"/>
          <w:szCs w:val="24"/>
        </w:rPr>
        <w:tab/>
      </w:r>
      <w:r w:rsidRPr="00874186">
        <w:rPr>
          <w:rFonts w:ascii="Times New Roman" w:hAnsi="Times New Roman" w:cs="Times New Roman"/>
          <w:sz w:val="24"/>
          <w:szCs w:val="24"/>
        </w:rPr>
        <w:tab/>
      </w:r>
      <w:r w:rsidRPr="00874186">
        <w:rPr>
          <w:rFonts w:ascii="Times New Roman" w:hAnsi="Times New Roman" w:cs="Times New Roman"/>
          <w:sz w:val="24"/>
          <w:szCs w:val="24"/>
        </w:rPr>
        <w:tab/>
      </w:r>
      <w:r w:rsidRPr="00874186">
        <w:rPr>
          <w:rFonts w:ascii="Times New Roman" w:hAnsi="Times New Roman" w:cs="Times New Roman"/>
          <w:sz w:val="24"/>
          <w:szCs w:val="24"/>
        </w:rPr>
        <w:tab/>
      </w:r>
      <w:r w:rsidRPr="00874186">
        <w:rPr>
          <w:rFonts w:ascii="Times New Roman" w:hAnsi="Times New Roman" w:cs="Times New Roman"/>
          <w:sz w:val="24"/>
          <w:szCs w:val="24"/>
        </w:rPr>
        <w:tab/>
      </w:r>
      <w:r w:rsidRPr="00874186">
        <w:rPr>
          <w:rFonts w:ascii="Times New Roman" w:hAnsi="Times New Roman" w:cs="Times New Roman"/>
          <w:sz w:val="24"/>
          <w:szCs w:val="24"/>
        </w:rPr>
        <w:tab/>
      </w:r>
    </w:p>
    <w:p w:rsidR="00C535FF" w:rsidRPr="00874186" w:rsidRDefault="00C535FF" w:rsidP="00C535FF">
      <w:pPr>
        <w:jc w:val="right"/>
        <w:rPr>
          <w:rFonts w:ascii="Times New Roman" w:hAnsi="Times New Roman" w:cs="Times New Roman"/>
          <w:sz w:val="24"/>
          <w:szCs w:val="24"/>
        </w:rPr>
      </w:pPr>
    </w:p>
    <w:p w:rsidR="00C535FF" w:rsidRPr="00874186" w:rsidRDefault="00C535FF" w:rsidP="00C535FF">
      <w:pPr>
        <w:jc w:val="center"/>
        <w:rPr>
          <w:rFonts w:ascii="Times New Roman" w:hAnsi="Times New Roman" w:cs="Times New Roman"/>
          <w:sz w:val="24"/>
          <w:szCs w:val="24"/>
        </w:rPr>
      </w:pPr>
      <w:r w:rsidRPr="00874186">
        <w:rPr>
          <w:rFonts w:ascii="Times New Roman" w:hAnsi="Times New Roman" w:cs="Times New Roman"/>
          <w:sz w:val="24"/>
          <w:szCs w:val="24"/>
        </w:rPr>
        <w:t xml:space="preserve">Новосибирск </w:t>
      </w:r>
    </w:p>
    <w:p w:rsidR="00C535FF" w:rsidRDefault="00C535FF" w:rsidP="00C535FF">
      <w:pPr>
        <w:jc w:val="center"/>
        <w:rPr>
          <w:rFonts w:ascii="Times New Roman" w:hAnsi="Times New Roman" w:cs="Times New Roman"/>
          <w:sz w:val="24"/>
          <w:szCs w:val="24"/>
        </w:rPr>
      </w:pPr>
      <w:r>
        <w:rPr>
          <w:rFonts w:ascii="Times New Roman" w:hAnsi="Times New Roman" w:cs="Times New Roman"/>
          <w:sz w:val="24"/>
          <w:szCs w:val="24"/>
        </w:rPr>
        <w:t>2016</w:t>
      </w:r>
    </w:p>
    <w:p w:rsidR="00456DC9" w:rsidRPr="00C05D3D" w:rsidRDefault="00456DC9" w:rsidP="004A171C">
      <w:pPr>
        <w:shd w:val="clear" w:color="auto" w:fill="FFFFFF"/>
        <w:spacing w:after="0"/>
        <w:jc w:val="both"/>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lastRenderedPageBreak/>
        <w:t xml:space="preserve">  </w:t>
      </w:r>
      <w:r w:rsidR="00C535FF">
        <w:rPr>
          <w:rFonts w:ascii="Times New Roman" w:eastAsia="Times New Roman" w:hAnsi="Times New Roman" w:cs="Times New Roman"/>
          <w:sz w:val="24"/>
          <w:szCs w:val="24"/>
          <w:lang w:eastAsia="ru-RU"/>
        </w:rPr>
        <w:t xml:space="preserve">   </w:t>
      </w:r>
      <w:r w:rsidR="00C05D3D" w:rsidRPr="00C05D3D">
        <w:rPr>
          <w:rFonts w:ascii="Times New Roman" w:eastAsia="Times New Roman" w:hAnsi="Times New Roman" w:cs="Times New Roman"/>
          <w:sz w:val="24"/>
          <w:szCs w:val="24"/>
          <w:lang w:eastAsia="ru-RU"/>
        </w:rPr>
        <w:t xml:space="preserve"> </w:t>
      </w:r>
      <w:r w:rsidR="00C76BD4" w:rsidRPr="00C05D3D">
        <w:rPr>
          <w:rFonts w:ascii="Times New Roman" w:eastAsia="Times New Roman" w:hAnsi="Times New Roman" w:cs="Times New Roman"/>
          <w:sz w:val="24"/>
          <w:szCs w:val="24"/>
          <w:lang w:eastAsia="ru-RU"/>
        </w:rPr>
        <w:t>Программа составлена на основе примерной программы по церковному пению, составленной в соответствие со Стандартом православного компонента начального общего, основного общего, среднего (полного) общего образования для учебных заведений РФ (2012 г).</w:t>
      </w:r>
    </w:p>
    <w:p w:rsidR="00456DC9" w:rsidRPr="00C05D3D" w:rsidRDefault="00456DC9" w:rsidP="004A171C">
      <w:pPr>
        <w:shd w:val="clear" w:color="auto" w:fill="FFFFFF"/>
        <w:spacing w:after="0"/>
        <w:jc w:val="both"/>
        <w:rPr>
          <w:rFonts w:ascii="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 xml:space="preserve">     </w:t>
      </w:r>
      <w:r w:rsidR="00C76BD4" w:rsidRPr="00C05D3D">
        <w:rPr>
          <w:rStyle w:val="a7"/>
          <w:rFonts w:ascii="Times New Roman" w:hAnsi="Times New Roman" w:cs="Times New Roman"/>
          <w:b w:val="0"/>
          <w:sz w:val="24"/>
          <w:szCs w:val="24"/>
        </w:rPr>
        <w:t>Цель</w:t>
      </w:r>
      <w:r w:rsidR="00C76BD4" w:rsidRPr="00C05D3D">
        <w:rPr>
          <w:rFonts w:ascii="Times New Roman" w:hAnsi="Times New Roman" w:cs="Times New Roman"/>
          <w:sz w:val="24"/>
          <w:szCs w:val="24"/>
        </w:rPr>
        <w:t xml:space="preserve"> духовного музыкального образования и воспитания — формирование музыкальной культуры как неотъемлемой части общей культуры школьников, приобщение учащихся к духовным ценностям Православия посредством церковного пения — наиболее полно отражает назревшую необходимость в современном обществе в развитии духовного потенциала подрастающего поколения.</w:t>
      </w:r>
      <w:r w:rsidR="00C76BD4" w:rsidRPr="00C05D3D">
        <w:rPr>
          <w:rFonts w:ascii="Times New Roman" w:hAnsi="Times New Roman" w:cs="Times New Roman"/>
          <w:sz w:val="24"/>
          <w:szCs w:val="24"/>
          <w:lang w:eastAsia="ru-RU"/>
        </w:rPr>
        <w:t xml:space="preserve"> </w:t>
      </w:r>
    </w:p>
    <w:p w:rsidR="00C76BD4" w:rsidRPr="00C05D3D" w:rsidRDefault="00456DC9" w:rsidP="004A171C">
      <w:pPr>
        <w:shd w:val="clear" w:color="auto" w:fill="FFFFFF"/>
        <w:spacing w:after="0"/>
        <w:jc w:val="both"/>
        <w:rPr>
          <w:rFonts w:ascii="Times New Roman" w:eastAsia="Times New Roman" w:hAnsi="Times New Roman" w:cs="Times New Roman"/>
          <w:sz w:val="24"/>
          <w:szCs w:val="24"/>
          <w:lang w:eastAsia="ru-RU"/>
        </w:rPr>
      </w:pPr>
      <w:r w:rsidRPr="00C05D3D">
        <w:rPr>
          <w:rFonts w:ascii="Times New Roman" w:hAnsi="Times New Roman" w:cs="Times New Roman"/>
          <w:sz w:val="24"/>
          <w:szCs w:val="24"/>
          <w:lang w:eastAsia="ru-RU"/>
        </w:rPr>
        <w:t xml:space="preserve">     </w:t>
      </w:r>
      <w:r w:rsidR="00C76BD4" w:rsidRPr="00C05D3D">
        <w:rPr>
          <w:rFonts w:ascii="Times New Roman" w:hAnsi="Times New Roman" w:cs="Times New Roman"/>
          <w:sz w:val="24"/>
          <w:szCs w:val="24"/>
        </w:rPr>
        <w:t xml:space="preserve">С древних времён русское церковное пение выражало благочестивый дух нашего народа.    </w:t>
      </w:r>
    </w:p>
    <w:p w:rsidR="00C76BD4" w:rsidRPr="00C05D3D" w:rsidRDefault="00C76BD4" w:rsidP="004A171C">
      <w:pPr>
        <w:pStyle w:val="a8"/>
        <w:spacing w:line="276" w:lineRule="auto"/>
        <w:ind w:firstLine="709"/>
        <w:jc w:val="both"/>
        <w:rPr>
          <w:rFonts w:cs="Times New Roman"/>
        </w:rPr>
      </w:pPr>
      <w:r w:rsidRPr="00C05D3D">
        <w:rPr>
          <w:rFonts w:cs="Times New Roman"/>
        </w:rPr>
        <w:t xml:space="preserve">Как и всякое другое церковное искусство - иконопись, архитектура или убранство наших православных храмов - церковное пение своим благозвучием должно вызывать благоговейные чувства у молящихся. </w:t>
      </w:r>
    </w:p>
    <w:p w:rsidR="00C76BD4" w:rsidRPr="00C05D3D" w:rsidRDefault="00C76BD4" w:rsidP="004A171C">
      <w:pPr>
        <w:pStyle w:val="a8"/>
        <w:spacing w:line="276" w:lineRule="auto"/>
        <w:ind w:firstLine="709"/>
        <w:jc w:val="both"/>
        <w:rPr>
          <w:rFonts w:cs="Times New Roman"/>
        </w:rPr>
      </w:pPr>
      <w:r w:rsidRPr="00C05D3D">
        <w:rPr>
          <w:rFonts w:cs="Times New Roman"/>
        </w:rPr>
        <w:t>Пение раскрывает самые глубокие душевные состояния, возвышенные и святые чувства, нередко не находящие в языке человеческом соответственных слов и выражений.</w:t>
      </w:r>
    </w:p>
    <w:p w:rsidR="00C76BD4" w:rsidRPr="00C05D3D" w:rsidRDefault="00C76BD4" w:rsidP="004A171C">
      <w:pPr>
        <w:pStyle w:val="a8"/>
        <w:spacing w:line="276" w:lineRule="auto"/>
        <w:ind w:firstLine="709"/>
        <w:jc w:val="both"/>
        <w:rPr>
          <w:rFonts w:cs="Times New Roman"/>
        </w:rPr>
      </w:pPr>
      <w:r w:rsidRPr="00C05D3D">
        <w:rPr>
          <w:rFonts w:cs="Times New Roman"/>
        </w:rPr>
        <w:t>При участии в пении всех или многих присутствующих благоговение в наших храмах становится возвышеннее и назидательнее, а праздники торжественнее.</w:t>
      </w:r>
    </w:p>
    <w:p w:rsidR="00C76BD4" w:rsidRPr="00C05D3D" w:rsidRDefault="00C76BD4" w:rsidP="004A171C">
      <w:pPr>
        <w:pStyle w:val="a8"/>
        <w:spacing w:line="276" w:lineRule="auto"/>
        <w:ind w:firstLine="709"/>
        <w:jc w:val="both"/>
        <w:rPr>
          <w:rFonts w:cs="Times New Roman"/>
        </w:rPr>
      </w:pPr>
      <w:r w:rsidRPr="00C05D3D">
        <w:rPr>
          <w:rFonts w:cs="Times New Roman"/>
        </w:rPr>
        <w:t>Ещё у древних народов музыка и пение имели важное значение в деле воспитания юношества и непременно входили в круг наук, преподаваемых в школах. «Пение имеет огромное влияние на образование характера человека, на его изменение и упорядочение» (Евфимий Зигабен, «Предисловие к Толковой псалтири»).</w:t>
      </w:r>
    </w:p>
    <w:p w:rsidR="00C76BD4" w:rsidRPr="00C05D3D" w:rsidRDefault="00C76BD4" w:rsidP="004A171C">
      <w:pPr>
        <w:pStyle w:val="a8"/>
        <w:spacing w:line="276" w:lineRule="auto"/>
        <w:ind w:firstLine="709"/>
        <w:jc w:val="both"/>
        <w:rPr>
          <w:rFonts w:cs="Times New Roman"/>
        </w:rPr>
      </w:pPr>
      <w:r w:rsidRPr="00C05D3D">
        <w:rPr>
          <w:rFonts w:cs="Times New Roman"/>
        </w:rPr>
        <w:t>Занятие церковным пением открывает ребёнку целый мир звуков, мир новый, обширный, прекрасный, радостный, оно развивает вкус к прекрасному, облагораживает чувства и возвышает желания над обыденным и низким.</w:t>
      </w:r>
    </w:p>
    <w:p w:rsidR="00C76BD4" w:rsidRPr="00C05D3D" w:rsidRDefault="00C76BD4" w:rsidP="004A171C">
      <w:pPr>
        <w:pStyle w:val="a8"/>
        <w:spacing w:line="276" w:lineRule="auto"/>
        <w:ind w:firstLine="709"/>
        <w:jc w:val="both"/>
        <w:rPr>
          <w:rFonts w:cs="Times New Roman"/>
        </w:rPr>
      </w:pPr>
      <w:r w:rsidRPr="00C05D3D">
        <w:rPr>
          <w:rFonts w:cs="Times New Roman"/>
        </w:rPr>
        <w:t>А для сближения с Церковью едва ли найдётся другая точка соприкосновения более практически удобная и прочная, чем участие детей в богослужебном чтении и пении.</w:t>
      </w:r>
    </w:p>
    <w:p w:rsidR="00C05D3D" w:rsidRPr="00C05D3D" w:rsidRDefault="00C05D3D" w:rsidP="00C05D3D">
      <w:pPr>
        <w:shd w:val="clear" w:color="auto" w:fill="FFFFFF"/>
        <w:spacing w:after="0" w:line="240" w:lineRule="auto"/>
        <w:jc w:val="both"/>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 xml:space="preserve">    Программа 8 - 9 классов рассчитана на </w:t>
      </w:r>
      <w:r>
        <w:rPr>
          <w:rFonts w:ascii="Times New Roman" w:eastAsia="Times New Roman" w:hAnsi="Times New Roman" w:cs="Times New Roman"/>
          <w:sz w:val="24"/>
          <w:szCs w:val="24"/>
          <w:lang w:eastAsia="ru-RU"/>
        </w:rPr>
        <w:t>72</w:t>
      </w:r>
      <w:r w:rsidRPr="00C05D3D">
        <w:rPr>
          <w:rFonts w:ascii="Times New Roman" w:eastAsia="Times New Roman" w:hAnsi="Times New Roman" w:cs="Times New Roman"/>
          <w:sz w:val="24"/>
          <w:szCs w:val="24"/>
          <w:lang w:eastAsia="ru-RU"/>
        </w:rPr>
        <w:t xml:space="preserve"> ч. </w:t>
      </w:r>
      <w:r w:rsidR="003B707E">
        <w:rPr>
          <w:rFonts w:ascii="Times New Roman" w:eastAsia="Times New Roman" w:hAnsi="Times New Roman" w:cs="Times New Roman"/>
          <w:sz w:val="24"/>
          <w:szCs w:val="24"/>
          <w:lang w:eastAsia="ru-RU"/>
        </w:rPr>
        <w:t>по 1 часу в неделю согласно учебному плану.</w:t>
      </w:r>
    </w:p>
    <w:p w:rsidR="00C05D3D" w:rsidRPr="00C05D3D" w:rsidRDefault="00C05D3D" w:rsidP="00C05D3D">
      <w:pPr>
        <w:shd w:val="clear" w:color="auto" w:fill="FFFFFF"/>
        <w:spacing w:after="0"/>
        <w:rPr>
          <w:rFonts w:ascii="Times New Roman" w:hAnsi="Times New Roman" w:cs="Times New Roman"/>
          <w:b/>
          <w:sz w:val="24"/>
          <w:szCs w:val="24"/>
        </w:rPr>
      </w:pPr>
    </w:p>
    <w:p w:rsidR="00C76BD4" w:rsidRPr="00C05D3D" w:rsidRDefault="00C76BD4" w:rsidP="004A171C">
      <w:pPr>
        <w:spacing w:after="0"/>
        <w:jc w:val="both"/>
        <w:rPr>
          <w:rFonts w:ascii="Times New Roman" w:hAnsi="Times New Roman" w:cs="Times New Roman"/>
          <w:sz w:val="24"/>
          <w:szCs w:val="24"/>
        </w:rPr>
      </w:pPr>
    </w:p>
    <w:p w:rsidR="00C76BD4" w:rsidRPr="00C05D3D" w:rsidRDefault="00C76BD4" w:rsidP="004A171C">
      <w:pPr>
        <w:tabs>
          <w:tab w:val="left" w:pos="0"/>
        </w:tabs>
        <w:spacing w:after="0"/>
        <w:ind w:firstLine="360"/>
        <w:jc w:val="both"/>
        <w:rPr>
          <w:rFonts w:ascii="Times New Roman" w:hAnsi="Times New Roman" w:cs="Times New Roman"/>
          <w:sz w:val="24"/>
          <w:szCs w:val="24"/>
        </w:rPr>
      </w:pPr>
      <w:r w:rsidRPr="00C05D3D">
        <w:rPr>
          <w:rFonts w:ascii="Times New Roman" w:hAnsi="Times New Roman" w:cs="Times New Roman"/>
          <w:b/>
          <w:sz w:val="24"/>
          <w:szCs w:val="24"/>
        </w:rPr>
        <w:t>Цель программы</w:t>
      </w:r>
      <w:r w:rsidRPr="00C05D3D">
        <w:rPr>
          <w:rFonts w:ascii="Times New Roman" w:hAnsi="Times New Roman" w:cs="Times New Roman"/>
          <w:sz w:val="24"/>
          <w:szCs w:val="24"/>
        </w:rPr>
        <w:t xml:space="preserve"> </w:t>
      </w:r>
    </w:p>
    <w:p w:rsidR="00C76BD4" w:rsidRPr="00C05D3D" w:rsidRDefault="00C76BD4" w:rsidP="004A171C">
      <w:pPr>
        <w:numPr>
          <w:ilvl w:val="0"/>
          <w:numId w:val="8"/>
        </w:numPr>
        <w:tabs>
          <w:tab w:val="left" w:pos="0"/>
        </w:tabs>
        <w:suppressAutoHyphens/>
        <w:spacing w:after="0"/>
        <w:jc w:val="both"/>
        <w:rPr>
          <w:rFonts w:ascii="Times New Roman" w:eastAsia="SimSun" w:hAnsi="Times New Roman" w:cs="Times New Roman"/>
          <w:sz w:val="24"/>
          <w:szCs w:val="24"/>
        </w:rPr>
      </w:pPr>
      <w:r w:rsidRPr="00C05D3D">
        <w:rPr>
          <w:rFonts w:ascii="Times New Roman" w:eastAsia="SimSun" w:hAnsi="Times New Roman" w:cs="Times New Roman"/>
          <w:sz w:val="24"/>
          <w:szCs w:val="24"/>
        </w:rPr>
        <w:t>развитие музыкальной культуры школьников на основе духовных песнопений как неотъемлемой части русской культуры, которая способствует живейшему участию верующих в богослужении и глубокому усвоению нравственных догматических и других христианских истин;</w:t>
      </w:r>
    </w:p>
    <w:p w:rsidR="00C76BD4" w:rsidRPr="00C05D3D" w:rsidRDefault="00C76BD4" w:rsidP="004A171C">
      <w:pPr>
        <w:numPr>
          <w:ilvl w:val="0"/>
          <w:numId w:val="8"/>
        </w:numPr>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укрепление и формирование детского певческого голоса через организованную форму деятельности – хор;</w:t>
      </w:r>
    </w:p>
    <w:p w:rsidR="00C76BD4" w:rsidRPr="00C05D3D" w:rsidRDefault="00C76BD4" w:rsidP="004A171C">
      <w:pPr>
        <w:numPr>
          <w:ilvl w:val="0"/>
          <w:numId w:val="8"/>
        </w:numPr>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подготовка детей к участию в богослужении в качестве певцов хора и чтецов;</w:t>
      </w:r>
    </w:p>
    <w:p w:rsidR="00C76BD4" w:rsidRPr="00C05D3D" w:rsidRDefault="00C76BD4" w:rsidP="004A171C">
      <w:pPr>
        <w:numPr>
          <w:ilvl w:val="0"/>
          <w:numId w:val="8"/>
        </w:numPr>
        <w:suppressAutoHyphens/>
        <w:spacing w:after="0"/>
        <w:jc w:val="both"/>
        <w:rPr>
          <w:rFonts w:ascii="Times New Roman" w:hAnsi="Times New Roman" w:cs="Times New Roman"/>
          <w:sz w:val="24"/>
          <w:szCs w:val="24"/>
          <w:lang w:val="kk-KZ"/>
        </w:rPr>
      </w:pPr>
      <w:r w:rsidRPr="00C05D3D">
        <w:rPr>
          <w:rFonts w:ascii="Times New Roman" w:hAnsi="Times New Roman" w:cs="Times New Roman"/>
          <w:sz w:val="24"/>
          <w:szCs w:val="24"/>
          <w:lang w:val="kk-KZ"/>
        </w:rPr>
        <w:t>понимание смысла церковного богослужения;</w:t>
      </w:r>
    </w:p>
    <w:p w:rsidR="00C76BD4" w:rsidRPr="00C05D3D" w:rsidRDefault="00C76BD4" w:rsidP="004A171C">
      <w:pPr>
        <w:numPr>
          <w:ilvl w:val="0"/>
          <w:numId w:val="8"/>
        </w:numPr>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определение отличий художественного, эмоционального и смыслового содержания в церковных песнопениях и музыке светской (по существу развлекательного характера);</w:t>
      </w:r>
    </w:p>
    <w:p w:rsidR="00C76BD4" w:rsidRPr="00C05D3D" w:rsidRDefault="00C76BD4" w:rsidP="004A171C">
      <w:pPr>
        <w:pStyle w:val="a8"/>
        <w:numPr>
          <w:ilvl w:val="0"/>
          <w:numId w:val="6"/>
        </w:numPr>
        <w:spacing w:line="276" w:lineRule="auto"/>
        <w:ind w:left="0" w:firstLine="284"/>
        <w:jc w:val="both"/>
        <w:rPr>
          <w:rFonts w:cs="Times New Roman"/>
        </w:rPr>
      </w:pPr>
      <w:r w:rsidRPr="00C05D3D">
        <w:rPr>
          <w:rFonts w:cs="Times New Roman"/>
        </w:rPr>
        <w:t>развитие навыков правильного использования вне богослужения церковных песнопений,              уместное и благоговейное упоминание о них и их исполнение.</w:t>
      </w:r>
    </w:p>
    <w:p w:rsidR="00C76BD4" w:rsidRPr="00C05D3D" w:rsidRDefault="00C76BD4" w:rsidP="004A171C">
      <w:pPr>
        <w:spacing w:after="0"/>
        <w:ind w:firstLine="284"/>
        <w:jc w:val="both"/>
        <w:rPr>
          <w:rFonts w:ascii="Times New Roman" w:hAnsi="Times New Roman" w:cs="Times New Roman"/>
          <w:sz w:val="24"/>
          <w:szCs w:val="24"/>
        </w:rPr>
      </w:pPr>
      <w:r w:rsidRPr="00C05D3D">
        <w:rPr>
          <w:rFonts w:ascii="Times New Roman" w:hAnsi="Times New Roman" w:cs="Times New Roman"/>
          <w:b/>
          <w:sz w:val="24"/>
          <w:szCs w:val="24"/>
        </w:rPr>
        <w:lastRenderedPageBreak/>
        <w:t xml:space="preserve">Задачи: </w:t>
      </w:r>
      <w:r w:rsidRPr="00C05D3D">
        <w:rPr>
          <w:rFonts w:ascii="Times New Roman" w:hAnsi="Times New Roman" w:cs="Times New Roman"/>
          <w:sz w:val="24"/>
          <w:szCs w:val="24"/>
        </w:rPr>
        <w:t xml:space="preserve"> </w:t>
      </w:r>
    </w:p>
    <w:p w:rsidR="00C76BD4" w:rsidRPr="00C05D3D" w:rsidRDefault="00C76BD4" w:rsidP="004A171C">
      <w:pPr>
        <w:numPr>
          <w:ilvl w:val="0"/>
          <w:numId w:val="10"/>
        </w:numPr>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воспитание интереса и любви к церковной музыке, осознание принадлежности этого   </w:t>
      </w:r>
    </w:p>
    <w:p w:rsidR="00C76BD4" w:rsidRPr="00C05D3D" w:rsidRDefault="00C76BD4" w:rsidP="004A171C">
      <w:pPr>
        <w:spacing w:after="0"/>
        <w:ind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            музыкального явления церковному богослужению; </w:t>
      </w:r>
    </w:p>
    <w:p w:rsidR="00C76BD4" w:rsidRPr="00C05D3D" w:rsidRDefault="00C76BD4" w:rsidP="004A171C">
      <w:pPr>
        <w:numPr>
          <w:ilvl w:val="0"/>
          <w:numId w:val="10"/>
        </w:numPr>
        <w:suppressAutoHyphens/>
        <w:spacing w:after="0"/>
        <w:ind w:left="0" w:firstLine="284"/>
        <w:jc w:val="both"/>
        <w:rPr>
          <w:rFonts w:ascii="Times New Roman" w:hAnsi="Times New Roman" w:cs="Times New Roman"/>
          <w:sz w:val="24"/>
          <w:szCs w:val="24"/>
          <w:lang w:val="kk-KZ"/>
        </w:rPr>
      </w:pPr>
      <w:r w:rsidRPr="00C05D3D">
        <w:rPr>
          <w:rFonts w:ascii="Times New Roman" w:hAnsi="Times New Roman" w:cs="Times New Roman"/>
          <w:sz w:val="24"/>
          <w:szCs w:val="24"/>
        </w:rPr>
        <w:t>научиться</w:t>
      </w:r>
      <w:r w:rsidRPr="00C05D3D">
        <w:rPr>
          <w:rFonts w:ascii="Times New Roman" w:hAnsi="Times New Roman" w:cs="Times New Roman"/>
          <w:sz w:val="24"/>
          <w:szCs w:val="24"/>
          <w:lang w:val="kk-KZ"/>
        </w:rPr>
        <w:t xml:space="preserve"> петь </w:t>
      </w:r>
      <w:r w:rsidRPr="00C05D3D">
        <w:rPr>
          <w:rFonts w:ascii="Times New Roman" w:hAnsi="Times New Roman" w:cs="Times New Roman"/>
          <w:sz w:val="24"/>
          <w:szCs w:val="24"/>
        </w:rPr>
        <w:t xml:space="preserve">в церковном хоре </w:t>
      </w:r>
      <w:r w:rsidRPr="00C05D3D">
        <w:rPr>
          <w:rFonts w:ascii="Times New Roman" w:hAnsi="Times New Roman" w:cs="Times New Roman"/>
          <w:sz w:val="24"/>
          <w:szCs w:val="24"/>
          <w:lang w:val="kk-KZ"/>
        </w:rPr>
        <w:t>на богослужении;</w:t>
      </w:r>
    </w:p>
    <w:p w:rsidR="00C76BD4" w:rsidRPr="00C05D3D" w:rsidRDefault="00C76BD4" w:rsidP="004A171C">
      <w:pPr>
        <w:numPr>
          <w:ilvl w:val="0"/>
          <w:numId w:val="10"/>
        </w:numPr>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lang w:val="kk-KZ"/>
        </w:rPr>
        <w:t>формировать у детей нравственные, духовные, патриотические чувства</w:t>
      </w:r>
      <w:r w:rsidRPr="00C05D3D">
        <w:rPr>
          <w:rFonts w:ascii="Times New Roman" w:hAnsi="Times New Roman" w:cs="Times New Roman"/>
          <w:sz w:val="24"/>
          <w:szCs w:val="24"/>
        </w:rPr>
        <w:t>;</w:t>
      </w:r>
    </w:p>
    <w:p w:rsidR="00C76BD4" w:rsidRPr="00C05D3D" w:rsidRDefault="00C76BD4" w:rsidP="004A171C">
      <w:pPr>
        <w:numPr>
          <w:ilvl w:val="0"/>
          <w:numId w:val="10"/>
        </w:numPr>
        <w:suppressAutoHyphens/>
        <w:spacing w:after="0"/>
        <w:ind w:left="0" w:firstLine="284"/>
        <w:jc w:val="both"/>
        <w:rPr>
          <w:rFonts w:ascii="Times New Roman" w:hAnsi="Times New Roman" w:cs="Times New Roman"/>
          <w:sz w:val="24"/>
          <w:szCs w:val="24"/>
          <w:lang w:val="kk-KZ"/>
        </w:rPr>
      </w:pPr>
      <w:r w:rsidRPr="00C05D3D">
        <w:rPr>
          <w:rFonts w:ascii="Times New Roman" w:hAnsi="Times New Roman" w:cs="Times New Roman"/>
          <w:sz w:val="24"/>
          <w:szCs w:val="24"/>
          <w:lang w:val="kk-KZ"/>
        </w:rPr>
        <w:t xml:space="preserve">постижение музыкальных форм, законов и основных средств выразительности  церковной </w:t>
      </w:r>
    </w:p>
    <w:p w:rsidR="00C76BD4" w:rsidRPr="00C05D3D" w:rsidRDefault="00C76BD4" w:rsidP="004A171C">
      <w:pPr>
        <w:spacing w:after="0"/>
        <w:ind w:firstLine="284"/>
        <w:jc w:val="both"/>
        <w:rPr>
          <w:rFonts w:ascii="Times New Roman" w:hAnsi="Times New Roman" w:cs="Times New Roman"/>
          <w:sz w:val="24"/>
          <w:szCs w:val="24"/>
          <w:lang w:val="kk-KZ"/>
        </w:rPr>
      </w:pPr>
      <w:r w:rsidRPr="00C05D3D">
        <w:rPr>
          <w:rFonts w:ascii="Times New Roman" w:hAnsi="Times New Roman" w:cs="Times New Roman"/>
          <w:sz w:val="24"/>
          <w:szCs w:val="24"/>
          <w:lang w:val="kk-KZ"/>
        </w:rPr>
        <w:t xml:space="preserve">   музыки, её основополагающее отличие от музыки светской (бесстрастность и сосредоточенность </w:t>
      </w:r>
    </w:p>
    <w:p w:rsidR="00C76BD4" w:rsidRPr="00C05D3D" w:rsidRDefault="00C76BD4" w:rsidP="004A171C">
      <w:pPr>
        <w:spacing w:after="0"/>
        <w:ind w:firstLine="284"/>
        <w:jc w:val="both"/>
        <w:rPr>
          <w:rFonts w:ascii="Times New Roman" w:hAnsi="Times New Roman" w:cs="Times New Roman"/>
          <w:sz w:val="24"/>
          <w:szCs w:val="24"/>
          <w:lang w:val="kk-KZ"/>
        </w:rPr>
      </w:pPr>
      <w:r w:rsidRPr="00C05D3D">
        <w:rPr>
          <w:rFonts w:ascii="Times New Roman" w:hAnsi="Times New Roman" w:cs="Times New Roman"/>
          <w:sz w:val="24"/>
          <w:szCs w:val="24"/>
          <w:lang w:val="kk-KZ"/>
        </w:rPr>
        <w:t xml:space="preserve">            на молитве);</w:t>
      </w:r>
    </w:p>
    <w:p w:rsidR="00C76BD4" w:rsidRPr="00C05D3D" w:rsidRDefault="00C76BD4" w:rsidP="004A171C">
      <w:pPr>
        <w:numPr>
          <w:ilvl w:val="0"/>
          <w:numId w:val="9"/>
        </w:numPr>
        <w:suppressAutoHyphens/>
        <w:spacing w:after="0"/>
        <w:ind w:left="0" w:firstLine="284"/>
        <w:jc w:val="both"/>
        <w:rPr>
          <w:rFonts w:ascii="Times New Roman" w:hAnsi="Times New Roman" w:cs="Times New Roman"/>
          <w:sz w:val="24"/>
          <w:szCs w:val="24"/>
          <w:lang w:val="kk-KZ"/>
        </w:rPr>
      </w:pPr>
      <w:r w:rsidRPr="00C05D3D">
        <w:rPr>
          <w:rFonts w:ascii="Times New Roman" w:hAnsi="Times New Roman" w:cs="Times New Roman"/>
          <w:sz w:val="24"/>
          <w:szCs w:val="24"/>
          <w:lang w:val="kk-KZ"/>
        </w:rPr>
        <w:t>формирование художественного вкуса и церковно-певческого стиля;</w:t>
      </w:r>
    </w:p>
    <w:p w:rsidR="00C76BD4" w:rsidRPr="00C05D3D" w:rsidRDefault="00C76BD4" w:rsidP="004A171C">
      <w:pPr>
        <w:numPr>
          <w:ilvl w:val="0"/>
          <w:numId w:val="12"/>
        </w:numPr>
        <w:suppressAutoHyphens/>
        <w:spacing w:after="0"/>
        <w:ind w:left="0" w:firstLine="284"/>
        <w:jc w:val="both"/>
        <w:rPr>
          <w:rFonts w:ascii="Times New Roman" w:hAnsi="Times New Roman" w:cs="Times New Roman"/>
          <w:sz w:val="24"/>
          <w:szCs w:val="24"/>
          <w:lang w:val="kk-KZ"/>
        </w:rPr>
      </w:pPr>
      <w:r w:rsidRPr="00C05D3D">
        <w:rPr>
          <w:rFonts w:ascii="Times New Roman" w:hAnsi="Times New Roman" w:cs="Times New Roman"/>
          <w:sz w:val="24"/>
          <w:szCs w:val="24"/>
          <w:lang w:val="kk-KZ"/>
        </w:rPr>
        <w:t>разви</w:t>
      </w:r>
      <w:r w:rsidRPr="00C05D3D">
        <w:rPr>
          <w:rFonts w:ascii="Times New Roman" w:hAnsi="Times New Roman" w:cs="Times New Roman"/>
          <w:sz w:val="24"/>
          <w:szCs w:val="24"/>
        </w:rPr>
        <w:t>тие</w:t>
      </w:r>
      <w:r w:rsidRPr="00C05D3D">
        <w:rPr>
          <w:rFonts w:ascii="Times New Roman" w:hAnsi="Times New Roman" w:cs="Times New Roman"/>
          <w:sz w:val="24"/>
          <w:szCs w:val="24"/>
          <w:lang w:val="kk-KZ"/>
        </w:rPr>
        <w:t xml:space="preserve"> чувств</w:t>
      </w:r>
      <w:r w:rsidRPr="00C05D3D">
        <w:rPr>
          <w:rFonts w:ascii="Times New Roman" w:hAnsi="Times New Roman" w:cs="Times New Roman"/>
          <w:sz w:val="24"/>
          <w:szCs w:val="24"/>
        </w:rPr>
        <w:t>а</w:t>
      </w:r>
      <w:r w:rsidRPr="00C05D3D">
        <w:rPr>
          <w:rFonts w:ascii="Times New Roman" w:hAnsi="Times New Roman" w:cs="Times New Roman"/>
          <w:sz w:val="24"/>
          <w:szCs w:val="24"/>
          <w:lang w:val="kk-KZ"/>
        </w:rPr>
        <w:t xml:space="preserve"> ритма, слуха </w:t>
      </w:r>
      <w:r w:rsidRPr="00C05D3D">
        <w:rPr>
          <w:rFonts w:ascii="Times New Roman" w:hAnsi="Times New Roman" w:cs="Times New Roman"/>
          <w:sz w:val="24"/>
          <w:szCs w:val="24"/>
        </w:rPr>
        <w:t>(</w:t>
      </w:r>
      <w:r w:rsidRPr="00C05D3D">
        <w:rPr>
          <w:rFonts w:ascii="Times New Roman" w:hAnsi="Times New Roman" w:cs="Times New Roman"/>
          <w:sz w:val="24"/>
          <w:szCs w:val="24"/>
          <w:lang w:val="kk-KZ"/>
        </w:rPr>
        <w:t>музыкальн</w:t>
      </w:r>
      <w:r w:rsidRPr="00C05D3D">
        <w:rPr>
          <w:rFonts w:ascii="Times New Roman" w:hAnsi="Times New Roman" w:cs="Times New Roman"/>
          <w:sz w:val="24"/>
          <w:szCs w:val="24"/>
        </w:rPr>
        <w:t>ого</w:t>
      </w:r>
      <w:r w:rsidRPr="00C05D3D">
        <w:rPr>
          <w:rFonts w:ascii="Times New Roman" w:hAnsi="Times New Roman" w:cs="Times New Roman"/>
          <w:sz w:val="24"/>
          <w:szCs w:val="24"/>
          <w:lang w:val="kk-KZ"/>
        </w:rPr>
        <w:t>,</w:t>
      </w:r>
      <w:r w:rsidRPr="00C05D3D">
        <w:rPr>
          <w:rFonts w:ascii="Times New Roman" w:hAnsi="Times New Roman" w:cs="Times New Roman"/>
          <w:sz w:val="24"/>
          <w:szCs w:val="24"/>
        </w:rPr>
        <w:t xml:space="preserve"> </w:t>
      </w:r>
      <w:r w:rsidRPr="00C05D3D">
        <w:rPr>
          <w:rFonts w:ascii="Times New Roman" w:hAnsi="Times New Roman" w:cs="Times New Roman"/>
          <w:sz w:val="24"/>
          <w:szCs w:val="24"/>
          <w:lang w:val="kk-KZ"/>
        </w:rPr>
        <w:t>гармоническ</w:t>
      </w:r>
      <w:r w:rsidRPr="00C05D3D">
        <w:rPr>
          <w:rFonts w:ascii="Times New Roman" w:hAnsi="Times New Roman" w:cs="Times New Roman"/>
          <w:sz w:val="24"/>
          <w:szCs w:val="24"/>
        </w:rPr>
        <w:t>ого)</w:t>
      </w:r>
      <w:r w:rsidRPr="00C05D3D">
        <w:rPr>
          <w:rFonts w:ascii="Times New Roman" w:hAnsi="Times New Roman" w:cs="Times New Roman"/>
          <w:sz w:val="24"/>
          <w:szCs w:val="24"/>
          <w:lang w:val="kk-KZ"/>
        </w:rPr>
        <w:t xml:space="preserve"> и памят</w:t>
      </w:r>
      <w:r w:rsidRPr="00C05D3D">
        <w:rPr>
          <w:rFonts w:ascii="Times New Roman" w:hAnsi="Times New Roman" w:cs="Times New Roman"/>
          <w:sz w:val="24"/>
          <w:szCs w:val="24"/>
        </w:rPr>
        <w:t>и</w:t>
      </w:r>
      <w:r w:rsidRPr="00C05D3D">
        <w:rPr>
          <w:rFonts w:ascii="Times New Roman" w:hAnsi="Times New Roman" w:cs="Times New Roman"/>
          <w:sz w:val="24"/>
          <w:szCs w:val="24"/>
          <w:lang w:val="kk-KZ"/>
        </w:rPr>
        <w:t>;</w:t>
      </w:r>
    </w:p>
    <w:p w:rsidR="00C76BD4" w:rsidRPr="00C05D3D" w:rsidRDefault="00C76BD4" w:rsidP="004A171C">
      <w:pPr>
        <w:numPr>
          <w:ilvl w:val="0"/>
          <w:numId w:val="11"/>
        </w:numPr>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lang w:val="kk-KZ"/>
        </w:rPr>
        <w:t>формирование певческого дыхания, звукообразования, навыков интонирования;</w:t>
      </w:r>
      <w:r w:rsidRPr="00C05D3D">
        <w:rPr>
          <w:rFonts w:ascii="Times New Roman" w:hAnsi="Times New Roman" w:cs="Times New Roman"/>
          <w:sz w:val="24"/>
          <w:szCs w:val="24"/>
        </w:rPr>
        <w:t xml:space="preserve"> </w:t>
      </w:r>
    </w:p>
    <w:p w:rsidR="00C76BD4" w:rsidRPr="00C05D3D" w:rsidRDefault="00C76BD4" w:rsidP="004A171C">
      <w:pPr>
        <w:numPr>
          <w:ilvl w:val="0"/>
          <w:numId w:val="11"/>
        </w:numPr>
        <w:suppressAutoHyphens/>
        <w:spacing w:after="0"/>
        <w:ind w:left="0" w:firstLine="284"/>
        <w:jc w:val="both"/>
        <w:rPr>
          <w:rFonts w:ascii="Times New Roman" w:hAnsi="Times New Roman" w:cs="Times New Roman"/>
          <w:sz w:val="24"/>
          <w:szCs w:val="24"/>
          <w:lang w:val="kk-KZ"/>
        </w:rPr>
      </w:pPr>
      <w:r w:rsidRPr="00C05D3D">
        <w:rPr>
          <w:rFonts w:ascii="Times New Roman" w:hAnsi="Times New Roman" w:cs="Times New Roman"/>
          <w:sz w:val="24"/>
          <w:szCs w:val="24"/>
        </w:rPr>
        <w:t>ф</w:t>
      </w:r>
      <w:r w:rsidRPr="00C05D3D">
        <w:rPr>
          <w:rFonts w:ascii="Times New Roman" w:hAnsi="Times New Roman" w:cs="Times New Roman"/>
          <w:sz w:val="24"/>
          <w:szCs w:val="24"/>
          <w:lang w:val="kk-KZ"/>
        </w:rPr>
        <w:t xml:space="preserve">ормирование </w:t>
      </w:r>
      <w:r w:rsidRPr="00C05D3D">
        <w:rPr>
          <w:rFonts w:ascii="Times New Roman" w:hAnsi="Times New Roman" w:cs="Times New Roman"/>
          <w:sz w:val="24"/>
          <w:szCs w:val="24"/>
        </w:rPr>
        <w:t xml:space="preserve">и </w:t>
      </w:r>
      <w:r w:rsidRPr="00C05D3D">
        <w:rPr>
          <w:rFonts w:ascii="Times New Roman" w:hAnsi="Times New Roman" w:cs="Times New Roman"/>
          <w:sz w:val="24"/>
          <w:szCs w:val="24"/>
          <w:lang w:val="kk-KZ"/>
        </w:rPr>
        <w:t xml:space="preserve">укрепление детского певческого голоса, развитие </w:t>
      </w:r>
      <w:r w:rsidRPr="00C05D3D">
        <w:rPr>
          <w:rFonts w:ascii="Times New Roman" w:hAnsi="Times New Roman" w:cs="Times New Roman"/>
          <w:sz w:val="24"/>
          <w:szCs w:val="24"/>
        </w:rPr>
        <w:t xml:space="preserve">его </w:t>
      </w:r>
      <w:r w:rsidRPr="00C05D3D">
        <w:rPr>
          <w:rFonts w:ascii="Times New Roman" w:hAnsi="Times New Roman" w:cs="Times New Roman"/>
          <w:sz w:val="24"/>
          <w:szCs w:val="24"/>
          <w:lang w:val="kk-KZ"/>
        </w:rPr>
        <w:t>диапазона;</w:t>
      </w:r>
    </w:p>
    <w:p w:rsidR="00C76BD4" w:rsidRPr="00C05D3D" w:rsidRDefault="00C76BD4" w:rsidP="004A171C">
      <w:pPr>
        <w:numPr>
          <w:ilvl w:val="0"/>
          <w:numId w:val="11"/>
        </w:numPr>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овладеть устойчивыми навыками точного интонирования  партии в произведениях  с </w:t>
      </w:r>
    </w:p>
    <w:p w:rsidR="00C76BD4" w:rsidRPr="00C05D3D" w:rsidRDefault="00C76BD4" w:rsidP="004A171C">
      <w:pPr>
        <w:spacing w:after="0"/>
        <w:ind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       сопровождением и </w:t>
      </w:r>
      <w:r w:rsidRPr="00C05D3D">
        <w:rPr>
          <w:rFonts w:ascii="Times New Roman" w:hAnsi="Times New Roman" w:cs="Times New Roman"/>
          <w:sz w:val="24"/>
          <w:szCs w:val="24"/>
          <w:lang w:val="en-US"/>
        </w:rPr>
        <w:t>a</w:t>
      </w:r>
      <w:r w:rsidRPr="00C05D3D">
        <w:rPr>
          <w:rFonts w:ascii="Times New Roman" w:hAnsi="Times New Roman" w:cs="Times New Roman"/>
          <w:sz w:val="24"/>
          <w:szCs w:val="24"/>
        </w:rPr>
        <w:t xml:space="preserve"> </w:t>
      </w:r>
      <w:r w:rsidRPr="00C05D3D">
        <w:rPr>
          <w:rFonts w:ascii="Times New Roman" w:hAnsi="Times New Roman" w:cs="Times New Roman"/>
          <w:sz w:val="24"/>
          <w:szCs w:val="24"/>
          <w:lang w:val="en-US"/>
        </w:rPr>
        <w:t>capella</w:t>
      </w:r>
      <w:r w:rsidRPr="00C05D3D">
        <w:rPr>
          <w:rFonts w:ascii="Times New Roman" w:hAnsi="Times New Roman" w:cs="Times New Roman"/>
          <w:sz w:val="24"/>
          <w:szCs w:val="24"/>
        </w:rPr>
        <w:t>;</w:t>
      </w:r>
    </w:p>
    <w:p w:rsidR="00C76BD4" w:rsidRPr="00C05D3D" w:rsidRDefault="00C76BD4" w:rsidP="004A171C">
      <w:pPr>
        <w:numPr>
          <w:ilvl w:val="0"/>
          <w:numId w:val="11"/>
        </w:numPr>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овладение учащимися навыками ансамблевого хорового исполнительства; </w:t>
      </w:r>
    </w:p>
    <w:p w:rsidR="00C76BD4" w:rsidRPr="00C05D3D" w:rsidRDefault="00C76BD4" w:rsidP="004A171C">
      <w:pPr>
        <w:numPr>
          <w:ilvl w:val="0"/>
          <w:numId w:val="11"/>
        </w:numPr>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овладение особой манерой подачи текста при исполнении песнопений, включающих </w:t>
      </w:r>
    </w:p>
    <w:p w:rsidR="00C76BD4" w:rsidRPr="00C05D3D" w:rsidRDefault="00C76BD4" w:rsidP="004A171C">
      <w:pPr>
        <w:spacing w:after="0"/>
        <w:jc w:val="both"/>
        <w:rPr>
          <w:rFonts w:ascii="Times New Roman" w:hAnsi="Times New Roman" w:cs="Times New Roman"/>
          <w:sz w:val="24"/>
          <w:szCs w:val="24"/>
        </w:rPr>
      </w:pPr>
      <w:r w:rsidRPr="00C05D3D">
        <w:rPr>
          <w:rFonts w:ascii="Times New Roman" w:hAnsi="Times New Roman" w:cs="Times New Roman"/>
          <w:sz w:val="24"/>
          <w:szCs w:val="24"/>
        </w:rPr>
        <w:t xml:space="preserve">            речитативный элемент ("читок"); </w:t>
      </w:r>
    </w:p>
    <w:p w:rsidR="00C76BD4" w:rsidRPr="00C05D3D" w:rsidRDefault="00C76BD4" w:rsidP="004A171C">
      <w:pPr>
        <w:numPr>
          <w:ilvl w:val="0"/>
          <w:numId w:val="11"/>
        </w:numPr>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осмысленное восприятие церковно-богослужебного текста, умение самостоятельно </w:t>
      </w:r>
    </w:p>
    <w:p w:rsidR="00C76BD4" w:rsidRPr="00C05D3D" w:rsidRDefault="00C76BD4" w:rsidP="004A171C">
      <w:pPr>
        <w:spacing w:after="0"/>
        <w:ind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       перевести его на русский на основе полученных знаний на уроках Закона Божьего и </w:t>
      </w:r>
    </w:p>
    <w:p w:rsidR="00C76BD4" w:rsidRPr="00C05D3D" w:rsidRDefault="00C76BD4" w:rsidP="004A171C">
      <w:pPr>
        <w:spacing w:after="0"/>
        <w:ind w:firstLine="284"/>
        <w:jc w:val="both"/>
        <w:rPr>
          <w:rFonts w:ascii="Times New Roman" w:hAnsi="Times New Roman" w:cs="Times New Roman"/>
          <w:sz w:val="24"/>
          <w:szCs w:val="24"/>
        </w:rPr>
      </w:pPr>
      <w:r w:rsidRPr="00C05D3D">
        <w:rPr>
          <w:rFonts w:ascii="Times New Roman" w:hAnsi="Times New Roman" w:cs="Times New Roman"/>
          <w:sz w:val="24"/>
          <w:szCs w:val="24"/>
        </w:rPr>
        <w:t xml:space="preserve">       церковно-славянского языка;</w:t>
      </w:r>
    </w:p>
    <w:p w:rsidR="00C76BD4" w:rsidRPr="00C05D3D" w:rsidRDefault="00C76BD4" w:rsidP="004A171C">
      <w:pPr>
        <w:spacing w:after="0"/>
        <w:ind w:firstLine="284"/>
        <w:jc w:val="both"/>
        <w:rPr>
          <w:rFonts w:ascii="Times New Roman" w:hAnsi="Times New Roman" w:cs="Times New Roman"/>
          <w:sz w:val="24"/>
          <w:szCs w:val="24"/>
        </w:rPr>
      </w:pPr>
    </w:p>
    <w:p w:rsidR="00C76BD4" w:rsidRPr="00C05D3D" w:rsidRDefault="00C76BD4" w:rsidP="004A171C">
      <w:pPr>
        <w:spacing w:after="0"/>
        <w:ind w:firstLine="284"/>
        <w:jc w:val="both"/>
        <w:rPr>
          <w:rFonts w:ascii="Times New Roman" w:hAnsi="Times New Roman" w:cs="Times New Roman"/>
          <w:sz w:val="24"/>
          <w:szCs w:val="24"/>
        </w:rPr>
      </w:pPr>
    </w:p>
    <w:p w:rsidR="00C76BD4" w:rsidRPr="00C05D3D" w:rsidRDefault="00C76BD4" w:rsidP="004A171C">
      <w:pPr>
        <w:spacing w:after="0"/>
        <w:ind w:firstLine="284"/>
        <w:jc w:val="both"/>
        <w:rPr>
          <w:rFonts w:ascii="Times New Roman" w:hAnsi="Times New Roman" w:cs="Times New Roman"/>
          <w:b/>
          <w:bCs/>
          <w:sz w:val="24"/>
          <w:szCs w:val="24"/>
        </w:rPr>
      </w:pPr>
      <w:r w:rsidRPr="00C05D3D">
        <w:rPr>
          <w:rFonts w:ascii="Times New Roman" w:hAnsi="Times New Roman" w:cs="Times New Roman"/>
          <w:sz w:val="24"/>
          <w:szCs w:val="24"/>
        </w:rPr>
        <w:t xml:space="preserve">Реализация данной программы опирается на следующие </w:t>
      </w:r>
      <w:r w:rsidRPr="00C05D3D">
        <w:rPr>
          <w:rFonts w:ascii="Times New Roman" w:hAnsi="Times New Roman" w:cs="Times New Roman"/>
          <w:b/>
          <w:bCs/>
          <w:sz w:val="24"/>
          <w:szCs w:val="24"/>
        </w:rPr>
        <w:t>методы музыкального образования:</w:t>
      </w:r>
    </w:p>
    <w:p w:rsidR="00C76BD4" w:rsidRPr="00C05D3D" w:rsidRDefault="00C76BD4" w:rsidP="004A171C">
      <w:pPr>
        <w:spacing w:after="0"/>
        <w:ind w:firstLine="284"/>
        <w:jc w:val="both"/>
        <w:rPr>
          <w:rFonts w:ascii="Times New Roman" w:hAnsi="Times New Roman" w:cs="Times New Roman"/>
          <w:sz w:val="24"/>
          <w:szCs w:val="24"/>
        </w:rPr>
      </w:pPr>
    </w:p>
    <w:p w:rsidR="00C76BD4" w:rsidRPr="00C05D3D" w:rsidRDefault="00C76BD4" w:rsidP="004A171C">
      <w:pPr>
        <w:numPr>
          <w:ilvl w:val="0"/>
          <w:numId w:val="7"/>
        </w:numPr>
        <w:shd w:val="clear" w:color="auto" w:fill="FFFFFF"/>
        <w:tabs>
          <w:tab w:val="left" w:pos="900"/>
        </w:tabs>
        <w:suppressAutoHyphens/>
        <w:spacing w:after="0"/>
        <w:ind w:left="0"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rPr>
        <w:t>метод художественного, нравственно-эстетического познания музыки (п</w:t>
      </w:r>
      <w:r w:rsidRPr="00C05D3D">
        <w:rPr>
          <w:rFonts w:ascii="Times New Roman" w:hAnsi="Times New Roman" w:cs="Times New Roman"/>
          <w:sz w:val="24"/>
          <w:szCs w:val="24"/>
          <w:shd w:val="clear" w:color="auto" w:fill="FFFFFF"/>
        </w:rPr>
        <w:t>онимание данного</w:t>
      </w:r>
      <w:r w:rsidRPr="00C05D3D">
        <w:rPr>
          <w:rFonts w:ascii="Times New Roman" w:hAnsi="Times New Roman" w:cs="Times New Roman"/>
          <w:sz w:val="24"/>
          <w:szCs w:val="24"/>
          <w:shd w:val="clear" w:color="auto" w:fill="FFFF00"/>
        </w:rPr>
        <w:t xml:space="preserve"> </w:t>
      </w:r>
    </w:p>
    <w:p w:rsidR="00C76BD4" w:rsidRPr="00C05D3D" w:rsidRDefault="00C76BD4" w:rsidP="004A171C">
      <w:pPr>
        <w:shd w:val="clear" w:color="auto" w:fill="FFFFFF"/>
        <w:tabs>
          <w:tab w:val="left" w:pos="900"/>
        </w:tabs>
        <w:spacing w:after="0"/>
        <w:ind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shd w:val="clear" w:color="auto" w:fill="FFFFFF"/>
        </w:rPr>
        <w:t xml:space="preserve">       произведения в контексте богослужения);</w:t>
      </w:r>
    </w:p>
    <w:p w:rsidR="00C76BD4" w:rsidRPr="00C05D3D" w:rsidRDefault="00C76BD4" w:rsidP="004A171C">
      <w:pPr>
        <w:numPr>
          <w:ilvl w:val="0"/>
          <w:numId w:val="7"/>
        </w:numPr>
        <w:shd w:val="clear" w:color="auto" w:fill="FFFFFF"/>
        <w:tabs>
          <w:tab w:val="left" w:pos="900"/>
        </w:tabs>
        <w:suppressAutoHyphens/>
        <w:spacing w:after="0"/>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shd w:val="clear" w:color="auto" w:fill="FFFFFF"/>
        </w:rPr>
        <w:t>направленности на формирование личностных установок учащихся (активное</w:t>
      </w:r>
      <w:r w:rsidRPr="00C05D3D">
        <w:rPr>
          <w:rFonts w:ascii="Times New Roman" w:hAnsi="Times New Roman" w:cs="Times New Roman"/>
          <w:sz w:val="24"/>
          <w:szCs w:val="24"/>
          <w:shd w:val="clear" w:color="auto" w:fill="FFFF00"/>
        </w:rPr>
        <w:t xml:space="preserve"> </w:t>
      </w:r>
      <w:r w:rsidRPr="00C05D3D">
        <w:rPr>
          <w:rFonts w:ascii="Times New Roman" w:hAnsi="Times New Roman" w:cs="Times New Roman"/>
          <w:sz w:val="24"/>
          <w:szCs w:val="24"/>
          <w:shd w:val="clear" w:color="auto" w:fill="FFFFFF"/>
        </w:rPr>
        <w:t>использование в учебно-воспитательном процессе таких форм общения, как диалог,</w:t>
      </w:r>
      <w:r w:rsidRPr="00C05D3D">
        <w:rPr>
          <w:rFonts w:ascii="Times New Roman" w:hAnsi="Times New Roman" w:cs="Times New Roman"/>
          <w:sz w:val="24"/>
          <w:szCs w:val="24"/>
        </w:rPr>
        <w:t xml:space="preserve"> </w:t>
      </w:r>
      <w:r w:rsidRPr="00C05D3D">
        <w:rPr>
          <w:rFonts w:ascii="Times New Roman" w:hAnsi="Times New Roman" w:cs="Times New Roman"/>
          <w:sz w:val="24"/>
          <w:szCs w:val="24"/>
          <w:shd w:val="clear" w:color="auto" w:fill="FFFFFF"/>
        </w:rPr>
        <w:t>дискуссия);</w:t>
      </w:r>
    </w:p>
    <w:p w:rsidR="00C76BD4" w:rsidRPr="00C05D3D" w:rsidRDefault="00C76BD4" w:rsidP="004A171C">
      <w:pPr>
        <w:numPr>
          <w:ilvl w:val="0"/>
          <w:numId w:val="7"/>
        </w:numPr>
        <w:shd w:val="clear" w:color="auto" w:fill="FFFFFF"/>
        <w:tabs>
          <w:tab w:val="left" w:pos="900"/>
        </w:tabs>
        <w:suppressAutoHyphens/>
        <w:spacing w:after="0"/>
        <w:ind w:left="0"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rPr>
        <w:t xml:space="preserve">метод эмоциональной драматургии </w:t>
      </w:r>
      <w:r w:rsidRPr="00C05D3D">
        <w:rPr>
          <w:rFonts w:ascii="Times New Roman" w:hAnsi="Times New Roman" w:cs="Times New Roman"/>
          <w:sz w:val="24"/>
          <w:szCs w:val="24"/>
          <w:shd w:val="clear" w:color="auto" w:fill="FFFFFF"/>
        </w:rPr>
        <w:t>(последовательность учебных задач, содержание и</w:t>
      </w:r>
      <w:r w:rsidRPr="00C05D3D">
        <w:rPr>
          <w:rFonts w:ascii="Times New Roman" w:hAnsi="Times New Roman" w:cs="Times New Roman"/>
          <w:sz w:val="24"/>
          <w:szCs w:val="24"/>
          <w:shd w:val="clear" w:color="auto" w:fill="FFFF00"/>
        </w:rPr>
        <w:t xml:space="preserve">     </w:t>
      </w:r>
    </w:p>
    <w:p w:rsidR="00C76BD4" w:rsidRPr="00C05D3D" w:rsidRDefault="00C76BD4" w:rsidP="004A171C">
      <w:pPr>
        <w:shd w:val="clear" w:color="auto" w:fill="FFFFFF"/>
        <w:tabs>
          <w:tab w:val="left" w:pos="900"/>
        </w:tabs>
        <w:spacing w:after="0"/>
        <w:ind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shd w:val="clear" w:color="auto" w:fill="FFFFFF"/>
        </w:rPr>
        <w:t xml:space="preserve">       объем звучащей музыки, кульминации урока, «последействие», эмоциональный тонус);</w:t>
      </w:r>
    </w:p>
    <w:p w:rsidR="00C76BD4" w:rsidRPr="00C05D3D" w:rsidRDefault="00C76BD4" w:rsidP="004A171C">
      <w:pPr>
        <w:numPr>
          <w:ilvl w:val="0"/>
          <w:numId w:val="7"/>
        </w:numPr>
        <w:shd w:val="clear" w:color="auto" w:fill="FFFFFF"/>
        <w:tabs>
          <w:tab w:val="left" w:pos="900"/>
        </w:tabs>
        <w:suppressAutoHyphens/>
        <w:spacing w:after="0"/>
        <w:ind w:left="0"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rPr>
        <w:t>метод интонационно-стилевого постижения музыки (р</w:t>
      </w:r>
      <w:r w:rsidRPr="00C05D3D">
        <w:rPr>
          <w:rFonts w:ascii="Times New Roman" w:hAnsi="Times New Roman" w:cs="Times New Roman"/>
          <w:sz w:val="24"/>
          <w:szCs w:val="24"/>
          <w:shd w:val="clear" w:color="auto" w:fill="FFFFFF"/>
        </w:rPr>
        <w:t>азвитие у учащихся умения</w:t>
      </w:r>
      <w:r w:rsidRPr="00C05D3D">
        <w:rPr>
          <w:rFonts w:ascii="Times New Roman" w:hAnsi="Times New Roman" w:cs="Times New Roman"/>
          <w:sz w:val="24"/>
          <w:szCs w:val="24"/>
          <w:shd w:val="clear" w:color="auto" w:fill="FFFF00"/>
        </w:rPr>
        <w:t xml:space="preserve">   </w:t>
      </w:r>
    </w:p>
    <w:p w:rsidR="00C76BD4" w:rsidRPr="00C05D3D" w:rsidRDefault="00C76BD4" w:rsidP="004A171C">
      <w:pPr>
        <w:shd w:val="clear" w:color="auto" w:fill="FFFFFF"/>
        <w:tabs>
          <w:tab w:val="left" w:pos="900"/>
        </w:tabs>
        <w:spacing w:after="0"/>
        <w:ind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shd w:val="clear" w:color="auto" w:fill="FFFFFF"/>
        </w:rPr>
        <w:lastRenderedPageBreak/>
        <w:t xml:space="preserve">       «схватывать» своеобразие стилей русской духовной музыки, выявления национальных</w:t>
      </w:r>
      <w:r w:rsidRPr="00C05D3D">
        <w:rPr>
          <w:rFonts w:ascii="Times New Roman" w:hAnsi="Times New Roman" w:cs="Times New Roman"/>
          <w:sz w:val="24"/>
          <w:szCs w:val="24"/>
          <w:shd w:val="clear" w:color="auto" w:fill="FFFF00"/>
        </w:rPr>
        <w:t xml:space="preserve"> </w:t>
      </w:r>
    </w:p>
    <w:p w:rsidR="00C76BD4" w:rsidRPr="00C05D3D" w:rsidRDefault="00C76BD4" w:rsidP="004A171C">
      <w:pPr>
        <w:shd w:val="clear" w:color="auto" w:fill="FFFFFF"/>
        <w:tabs>
          <w:tab w:val="left" w:pos="900"/>
        </w:tabs>
        <w:spacing w:after="0"/>
        <w:ind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shd w:val="clear" w:color="auto" w:fill="FFFFFF"/>
        </w:rPr>
        <w:t xml:space="preserve">       особенностей и разнообразия направления в церковно-певческом искусстве);</w:t>
      </w:r>
    </w:p>
    <w:p w:rsidR="00C76BD4" w:rsidRPr="00C05D3D" w:rsidRDefault="00C76BD4" w:rsidP="004A171C">
      <w:pPr>
        <w:numPr>
          <w:ilvl w:val="0"/>
          <w:numId w:val="7"/>
        </w:numPr>
        <w:tabs>
          <w:tab w:val="left" w:pos="900"/>
        </w:tabs>
        <w:suppressAutoHyphens/>
        <w:spacing w:after="0"/>
        <w:ind w:left="0" w:firstLine="284"/>
        <w:jc w:val="both"/>
        <w:rPr>
          <w:rFonts w:ascii="Times New Roman" w:hAnsi="Times New Roman" w:cs="Times New Roman"/>
          <w:sz w:val="24"/>
          <w:szCs w:val="24"/>
        </w:rPr>
      </w:pPr>
      <w:r w:rsidRPr="00C05D3D">
        <w:rPr>
          <w:rFonts w:ascii="Times New Roman" w:hAnsi="Times New Roman" w:cs="Times New Roman"/>
          <w:sz w:val="24"/>
          <w:szCs w:val="24"/>
        </w:rPr>
        <w:t>метод художественного контекста;</w:t>
      </w:r>
    </w:p>
    <w:p w:rsidR="00C76BD4" w:rsidRPr="00C05D3D" w:rsidRDefault="00C76BD4" w:rsidP="004A171C">
      <w:pPr>
        <w:numPr>
          <w:ilvl w:val="0"/>
          <w:numId w:val="7"/>
        </w:numPr>
        <w:shd w:val="clear" w:color="auto" w:fill="FFFFFF"/>
        <w:tabs>
          <w:tab w:val="left" w:pos="900"/>
        </w:tabs>
        <w:suppressAutoHyphens/>
        <w:spacing w:after="0"/>
        <w:ind w:left="0"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rPr>
        <w:t xml:space="preserve">метод перспективы и ретроспективы </w:t>
      </w:r>
      <w:r w:rsidRPr="00C05D3D">
        <w:rPr>
          <w:rFonts w:ascii="Times New Roman" w:hAnsi="Times New Roman" w:cs="Times New Roman"/>
          <w:sz w:val="24"/>
          <w:szCs w:val="24"/>
          <w:shd w:val="clear" w:color="auto" w:fill="FFFFFF"/>
        </w:rPr>
        <w:t>(повторение одних и тех же произведений с разными</w:t>
      </w:r>
      <w:r w:rsidRPr="00C05D3D">
        <w:rPr>
          <w:rFonts w:ascii="Times New Roman" w:hAnsi="Times New Roman" w:cs="Times New Roman"/>
          <w:sz w:val="24"/>
          <w:szCs w:val="24"/>
          <w:shd w:val="clear" w:color="auto" w:fill="FFFF00"/>
        </w:rPr>
        <w:t xml:space="preserve"> </w:t>
      </w:r>
    </w:p>
    <w:p w:rsidR="00C76BD4" w:rsidRPr="00C05D3D" w:rsidRDefault="00C76BD4" w:rsidP="004A171C">
      <w:pPr>
        <w:shd w:val="clear" w:color="auto" w:fill="FFFFFF"/>
        <w:tabs>
          <w:tab w:val="left" w:pos="900"/>
        </w:tabs>
        <w:spacing w:after="0"/>
        <w:ind w:firstLine="284"/>
        <w:jc w:val="both"/>
        <w:rPr>
          <w:rFonts w:ascii="Times New Roman" w:hAnsi="Times New Roman" w:cs="Times New Roman"/>
          <w:sz w:val="24"/>
          <w:szCs w:val="24"/>
          <w:shd w:val="clear" w:color="auto" w:fill="FFFF00"/>
        </w:rPr>
      </w:pPr>
      <w:r w:rsidRPr="00C05D3D">
        <w:rPr>
          <w:rFonts w:ascii="Times New Roman" w:hAnsi="Times New Roman" w:cs="Times New Roman"/>
          <w:sz w:val="24"/>
          <w:szCs w:val="24"/>
          <w:shd w:val="clear" w:color="auto" w:fill="FFFFFF"/>
        </w:rPr>
        <w:t xml:space="preserve">       задачами).</w:t>
      </w:r>
    </w:p>
    <w:p w:rsidR="00C76BD4" w:rsidRPr="00C05D3D" w:rsidRDefault="00C76BD4" w:rsidP="004A171C">
      <w:pPr>
        <w:spacing w:after="0"/>
        <w:ind w:firstLine="284"/>
        <w:jc w:val="both"/>
        <w:rPr>
          <w:rFonts w:ascii="Times New Roman" w:hAnsi="Times New Roman" w:cs="Times New Roman"/>
          <w:sz w:val="24"/>
          <w:szCs w:val="24"/>
        </w:rPr>
      </w:pPr>
    </w:p>
    <w:p w:rsidR="00C76BD4" w:rsidRPr="00C05D3D" w:rsidRDefault="00C76BD4" w:rsidP="004A171C">
      <w:pPr>
        <w:spacing w:after="0"/>
        <w:ind w:firstLine="284"/>
        <w:jc w:val="both"/>
        <w:rPr>
          <w:rFonts w:ascii="Times New Roman" w:hAnsi="Times New Roman" w:cs="Times New Roman"/>
          <w:b/>
          <w:bCs/>
          <w:sz w:val="24"/>
          <w:szCs w:val="24"/>
          <w:shd w:val="clear" w:color="auto" w:fill="FFFF00"/>
        </w:rPr>
      </w:pPr>
      <w:r w:rsidRPr="00C05D3D">
        <w:rPr>
          <w:rStyle w:val="a7"/>
          <w:rFonts w:ascii="Times New Roman" w:hAnsi="Times New Roman" w:cs="Times New Roman"/>
          <w:sz w:val="24"/>
          <w:szCs w:val="24"/>
        </w:rPr>
        <w:t>Структура программы составлена в соответствии с</w:t>
      </w:r>
      <w:r w:rsidRPr="00C05D3D">
        <w:rPr>
          <w:rFonts w:ascii="Times New Roman" w:hAnsi="Times New Roman" w:cs="Times New Roman"/>
          <w:b/>
          <w:bCs/>
          <w:sz w:val="24"/>
          <w:szCs w:val="24"/>
          <w:shd w:val="clear" w:color="auto" w:fill="FFFFFF"/>
        </w:rPr>
        <w:t xml:space="preserve"> церковно-богослужебным календарем</w:t>
      </w:r>
      <w:r w:rsidRPr="00C05D3D">
        <w:rPr>
          <w:rFonts w:ascii="Times New Roman" w:hAnsi="Times New Roman" w:cs="Times New Roman"/>
          <w:b/>
          <w:bCs/>
          <w:sz w:val="24"/>
          <w:szCs w:val="24"/>
        </w:rPr>
        <w:t xml:space="preserve">  </w:t>
      </w:r>
      <w:r w:rsidRPr="00C05D3D">
        <w:rPr>
          <w:rFonts w:ascii="Times New Roman" w:hAnsi="Times New Roman" w:cs="Times New Roman"/>
          <w:b/>
          <w:bCs/>
          <w:sz w:val="24"/>
          <w:szCs w:val="24"/>
          <w:shd w:val="clear" w:color="auto" w:fill="FFFFFF"/>
        </w:rPr>
        <w:t>и планом внешкольных мероприятий гимназии.</w:t>
      </w:r>
    </w:p>
    <w:p w:rsidR="00C76BD4" w:rsidRPr="00C05D3D" w:rsidRDefault="00C76BD4" w:rsidP="004A171C">
      <w:pPr>
        <w:shd w:val="clear" w:color="auto" w:fill="FFFFFF"/>
        <w:spacing w:before="106" w:after="0"/>
        <w:ind w:firstLine="245"/>
        <w:jc w:val="both"/>
        <w:rPr>
          <w:rFonts w:ascii="Times New Roman" w:hAnsi="Times New Roman" w:cs="Times New Roman"/>
          <w:b/>
          <w:sz w:val="24"/>
          <w:szCs w:val="24"/>
        </w:rPr>
      </w:pPr>
      <w:r w:rsidRPr="00C05D3D">
        <w:rPr>
          <w:rFonts w:ascii="Times New Roman" w:hAnsi="Times New Roman" w:cs="Times New Roman"/>
          <w:sz w:val="24"/>
          <w:szCs w:val="24"/>
        </w:rPr>
        <w:t>Программа основана на обширном музыкальном материале, который дает возможность учащимся усваивать духовный опыт поколений, нравственно-эстетические ценности русской духовной культуры. В программе рассматривается многообразие и интонационная природа музыкальных образов, запечатленных в жанрах хоровой музыки: духовной, народной, классической и современной. В сферу изучения входят также  приемы взаимодействия и развития различных образных сфер в музыкальном искусстве.</w:t>
      </w:r>
      <w:r w:rsidRPr="00C05D3D">
        <w:rPr>
          <w:rFonts w:ascii="Times New Roman" w:hAnsi="Times New Roman" w:cs="Times New Roman"/>
          <w:b/>
          <w:sz w:val="24"/>
          <w:szCs w:val="24"/>
        </w:rPr>
        <w:t xml:space="preserve"> </w:t>
      </w:r>
    </w:p>
    <w:p w:rsidR="00C76BD4" w:rsidRPr="00C05D3D" w:rsidRDefault="00C76BD4" w:rsidP="004A171C">
      <w:pPr>
        <w:autoSpaceDE w:val="0"/>
        <w:spacing w:after="0"/>
        <w:ind w:firstLine="284"/>
        <w:jc w:val="both"/>
        <w:rPr>
          <w:rFonts w:ascii="Times New Roman" w:hAnsi="Times New Roman" w:cs="Times New Roman"/>
          <w:sz w:val="24"/>
          <w:szCs w:val="24"/>
        </w:rPr>
      </w:pPr>
    </w:p>
    <w:p w:rsidR="00C76BD4" w:rsidRPr="00C05D3D" w:rsidRDefault="00C76BD4" w:rsidP="004A171C">
      <w:pPr>
        <w:spacing w:after="0"/>
        <w:ind w:firstLine="284"/>
        <w:jc w:val="both"/>
        <w:rPr>
          <w:rFonts w:ascii="Times New Roman" w:hAnsi="Times New Roman" w:cs="Times New Roman"/>
          <w:sz w:val="24"/>
          <w:szCs w:val="24"/>
        </w:rPr>
      </w:pPr>
    </w:p>
    <w:p w:rsidR="00C76BD4" w:rsidRPr="00C05D3D" w:rsidRDefault="00C76BD4" w:rsidP="004A171C">
      <w:pPr>
        <w:spacing w:after="0"/>
        <w:jc w:val="both"/>
        <w:rPr>
          <w:rFonts w:ascii="Times New Roman" w:hAnsi="Times New Roman" w:cs="Times New Roman"/>
          <w:b/>
          <w:i/>
          <w:sz w:val="24"/>
          <w:szCs w:val="24"/>
        </w:rPr>
      </w:pPr>
      <w:r w:rsidRPr="00C05D3D">
        <w:rPr>
          <w:rFonts w:ascii="Times New Roman" w:hAnsi="Times New Roman" w:cs="Times New Roman"/>
          <w:b/>
          <w:i/>
          <w:sz w:val="24"/>
          <w:szCs w:val="24"/>
        </w:rPr>
        <w:t>Виды организации учебной деятельности на уроке.</w:t>
      </w:r>
    </w:p>
    <w:p w:rsidR="00456DC9" w:rsidRPr="00C05D3D" w:rsidRDefault="00456DC9" w:rsidP="004A171C">
      <w:pPr>
        <w:tabs>
          <w:tab w:val="left" w:pos="1134"/>
        </w:tabs>
        <w:spacing w:after="0"/>
        <w:jc w:val="both"/>
        <w:rPr>
          <w:rFonts w:ascii="Times New Roman" w:hAnsi="Times New Roman" w:cs="Times New Roman"/>
          <w:sz w:val="24"/>
          <w:szCs w:val="24"/>
        </w:rPr>
      </w:pPr>
      <w:r w:rsidRPr="00C05D3D">
        <w:rPr>
          <w:rFonts w:ascii="Times New Roman" w:hAnsi="Times New Roman" w:cs="Times New Roman"/>
          <w:sz w:val="24"/>
          <w:szCs w:val="24"/>
        </w:rPr>
        <w:t xml:space="preserve"> </w:t>
      </w:r>
      <w:r w:rsidR="00C76BD4" w:rsidRPr="00C05D3D">
        <w:rPr>
          <w:rFonts w:ascii="Times New Roman" w:hAnsi="Times New Roman" w:cs="Times New Roman"/>
          <w:sz w:val="24"/>
          <w:szCs w:val="24"/>
        </w:rPr>
        <w:t>Гимнастика: артикуляционная и дыхательная</w:t>
      </w:r>
      <w:r w:rsidRPr="00C05D3D">
        <w:rPr>
          <w:rFonts w:ascii="Times New Roman" w:hAnsi="Times New Roman" w:cs="Times New Roman"/>
          <w:sz w:val="24"/>
          <w:szCs w:val="24"/>
        </w:rPr>
        <w:t>.</w:t>
      </w:r>
    </w:p>
    <w:p w:rsidR="00C76BD4" w:rsidRPr="00C05D3D" w:rsidRDefault="00C76BD4" w:rsidP="004A171C">
      <w:pPr>
        <w:tabs>
          <w:tab w:val="left" w:pos="1134"/>
        </w:tabs>
        <w:spacing w:after="0"/>
        <w:jc w:val="both"/>
        <w:rPr>
          <w:rFonts w:ascii="Times New Roman" w:hAnsi="Times New Roman" w:cs="Times New Roman"/>
          <w:sz w:val="24"/>
          <w:szCs w:val="24"/>
        </w:rPr>
      </w:pPr>
      <w:r w:rsidRPr="00C05D3D">
        <w:rPr>
          <w:rFonts w:ascii="Times New Roman" w:hAnsi="Times New Roman" w:cs="Times New Roman"/>
          <w:sz w:val="24"/>
          <w:szCs w:val="24"/>
        </w:rPr>
        <w:t>Распевание: подготовка певческого аппарата к пению и овладение певческими навыками.</w:t>
      </w:r>
    </w:p>
    <w:p w:rsidR="00C76BD4" w:rsidRPr="00C05D3D" w:rsidRDefault="00C76BD4" w:rsidP="004A171C">
      <w:pPr>
        <w:tabs>
          <w:tab w:val="left" w:pos="1134"/>
        </w:tabs>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Сольфеджио: интонирование (разучивание партий) и музыкальная грамота.</w:t>
      </w:r>
    </w:p>
    <w:p w:rsidR="00C76BD4" w:rsidRPr="00C05D3D" w:rsidRDefault="00C76BD4" w:rsidP="004A171C">
      <w:pPr>
        <w:tabs>
          <w:tab w:val="left" w:pos="1134"/>
        </w:tabs>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Пение: разучивание партий, работа по партиям и с солистами, индивидуальное прослушивание партий.</w:t>
      </w:r>
    </w:p>
    <w:p w:rsidR="00C76BD4" w:rsidRPr="00C05D3D" w:rsidRDefault="00C76BD4" w:rsidP="004A171C">
      <w:pPr>
        <w:tabs>
          <w:tab w:val="left" w:pos="1134"/>
        </w:tabs>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Работа над строем: формирование чистой интонации, умение удерживать исходную тональность, интонационно "пристраиваться" к другим певцам, составляющим хоровую партию, слышать и в пении правильно интонационно "выстраивать" интервалы и аккорды, возникающие в одновременном звучании нескольких или всех партий хора.</w:t>
      </w:r>
    </w:p>
    <w:p w:rsidR="00C76BD4" w:rsidRPr="00C05D3D" w:rsidRDefault="00456DC9" w:rsidP="004A171C">
      <w:pPr>
        <w:tabs>
          <w:tab w:val="left" w:pos="1134"/>
        </w:tabs>
        <w:spacing w:after="0"/>
        <w:jc w:val="both"/>
        <w:rPr>
          <w:rFonts w:ascii="Times New Roman" w:hAnsi="Times New Roman" w:cs="Times New Roman"/>
          <w:sz w:val="24"/>
          <w:szCs w:val="24"/>
        </w:rPr>
      </w:pPr>
      <w:r w:rsidRPr="00C05D3D">
        <w:rPr>
          <w:rFonts w:ascii="Times New Roman" w:hAnsi="Times New Roman" w:cs="Times New Roman"/>
          <w:sz w:val="24"/>
          <w:szCs w:val="24"/>
        </w:rPr>
        <w:t xml:space="preserve"> </w:t>
      </w:r>
      <w:r w:rsidR="00C76BD4" w:rsidRPr="00C05D3D">
        <w:rPr>
          <w:rFonts w:ascii="Times New Roman" w:hAnsi="Times New Roman" w:cs="Times New Roman"/>
          <w:sz w:val="24"/>
          <w:szCs w:val="24"/>
        </w:rPr>
        <w:t xml:space="preserve">Работа над ансамблем в исполнении: интонационным, ритмическим, дикционным. </w:t>
      </w:r>
    </w:p>
    <w:p w:rsidR="00C76BD4" w:rsidRPr="00C05D3D" w:rsidRDefault="00C76BD4" w:rsidP="004A171C">
      <w:pPr>
        <w:tabs>
          <w:tab w:val="left" w:pos="1134"/>
        </w:tabs>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Работа над динамикой исполнения и выразительностью.</w:t>
      </w:r>
    </w:p>
    <w:p w:rsidR="00C76BD4" w:rsidRPr="00C05D3D" w:rsidRDefault="00C76BD4" w:rsidP="004A171C">
      <w:pPr>
        <w:tabs>
          <w:tab w:val="left" w:pos="1134"/>
        </w:tabs>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Прослушивание произведений: систематическое ознакомление с видео и аудиозаписями профессиональных взрослых и детских хоровых коллективов, обмен впечатлениями, беседа о прослушанном.</w:t>
      </w:r>
    </w:p>
    <w:p w:rsidR="00C76BD4" w:rsidRPr="00C05D3D" w:rsidRDefault="00C76BD4" w:rsidP="004A171C">
      <w:pPr>
        <w:tabs>
          <w:tab w:val="left" w:pos="1134"/>
        </w:tabs>
        <w:suppressAutoHyphens/>
        <w:spacing w:after="0"/>
        <w:jc w:val="both"/>
        <w:rPr>
          <w:rFonts w:ascii="Times New Roman" w:hAnsi="Times New Roman" w:cs="Times New Roman"/>
          <w:sz w:val="24"/>
          <w:szCs w:val="24"/>
        </w:rPr>
      </w:pPr>
      <w:r w:rsidRPr="00C05D3D">
        <w:rPr>
          <w:rFonts w:ascii="Times New Roman" w:hAnsi="Times New Roman" w:cs="Times New Roman"/>
          <w:sz w:val="24"/>
          <w:szCs w:val="24"/>
        </w:rPr>
        <w:t>Музыкальная игра: физминутки, игра на музыкальных и шумовых инструментах, музыкально-ритмические движения, музыкальные игры, психологические игры для сплочения коллектива.</w:t>
      </w:r>
    </w:p>
    <w:p w:rsidR="00C76BD4" w:rsidRPr="00C05D3D" w:rsidRDefault="00C76BD4" w:rsidP="004A171C">
      <w:pPr>
        <w:tabs>
          <w:tab w:val="left" w:pos="1134"/>
        </w:tabs>
        <w:spacing w:after="0"/>
        <w:jc w:val="both"/>
        <w:rPr>
          <w:rFonts w:ascii="Times New Roman" w:hAnsi="Times New Roman" w:cs="Times New Roman"/>
          <w:sz w:val="24"/>
          <w:szCs w:val="24"/>
        </w:rPr>
      </w:pPr>
    </w:p>
    <w:p w:rsidR="00456DC9" w:rsidRPr="00C05D3D" w:rsidRDefault="00C76BD4" w:rsidP="004A171C">
      <w:pPr>
        <w:spacing w:after="0"/>
        <w:jc w:val="both"/>
        <w:rPr>
          <w:rFonts w:ascii="Times New Roman" w:hAnsi="Times New Roman" w:cs="Times New Roman"/>
          <w:sz w:val="24"/>
          <w:szCs w:val="24"/>
        </w:rPr>
      </w:pPr>
      <w:r w:rsidRPr="00C05D3D">
        <w:rPr>
          <w:rFonts w:ascii="Times New Roman" w:hAnsi="Times New Roman" w:cs="Times New Roman"/>
          <w:b/>
          <w:sz w:val="24"/>
          <w:szCs w:val="24"/>
        </w:rPr>
        <w:t>Контроль осуществляется</w:t>
      </w:r>
      <w:r w:rsidRPr="00C05D3D">
        <w:rPr>
          <w:rFonts w:ascii="Times New Roman" w:hAnsi="Times New Roman" w:cs="Times New Roman"/>
          <w:b/>
          <w:i/>
          <w:sz w:val="24"/>
          <w:szCs w:val="24"/>
        </w:rPr>
        <w:t xml:space="preserve"> </w:t>
      </w:r>
      <w:r w:rsidRPr="00C05D3D">
        <w:rPr>
          <w:rFonts w:ascii="Times New Roman" w:hAnsi="Times New Roman" w:cs="Times New Roman"/>
          <w:sz w:val="24"/>
          <w:szCs w:val="24"/>
        </w:rPr>
        <w:t>на основе текущих занятий, индивидуальной и групповой проверки знаний хоровых партий. При оценке учащихся учитывается также его участие в концертных выступлениях хорового коллектива.</w:t>
      </w:r>
    </w:p>
    <w:p w:rsidR="0008531F" w:rsidRPr="00C05D3D" w:rsidRDefault="0008531F" w:rsidP="004A171C">
      <w:pPr>
        <w:spacing w:after="0"/>
        <w:jc w:val="both"/>
        <w:rPr>
          <w:rFonts w:ascii="Times New Roman" w:hAnsi="Times New Roman" w:cs="Times New Roman"/>
          <w:sz w:val="24"/>
          <w:szCs w:val="24"/>
        </w:rPr>
      </w:pPr>
    </w:p>
    <w:p w:rsidR="00AC46A7" w:rsidRDefault="00AC46A7" w:rsidP="004A171C">
      <w:pPr>
        <w:spacing w:after="0"/>
        <w:jc w:val="center"/>
        <w:rPr>
          <w:rFonts w:ascii="Times New Roman" w:hAnsi="Times New Roman" w:cs="Times New Roman"/>
          <w:b/>
          <w:bCs/>
          <w:sz w:val="24"/>
          <w:szCs w:val="24"/>
        </w:rPr>
      </w:pPr>
    </w:p>
    <w:p w:rsidR="00C76BD4" w:rsidRPr="00C05D3D" w:rsidRDefault="00C76BD4" w:rsidP="004A171C">
      <w:pPr>
        <w:spacing w:after="0"/>
        <w:jc w:val="center"/>
        <w:rPr>
          <w:rFonts w:ascii="Times New Roman" w:hAnsi="Times New Roman" w:cs="Times New Roman"/>
          <w:sz w:val="24"/>
          <w:szCs w:val="24"/>
        </w:rPr>
      </w:pPr>
      <w:r w:rsidRPr="00C05D3D">
        <w:rPr>
          <w:rFonts w:ascii="Times New Roman" w:hAnsi="Times New Roman" w:cs="Times New Roman"/>
          <w:b/>
          <w:bCs/>
          <w:sz w:val="24"/>
          <w:szCs w:val="24"/>
        </w:rPr>
        <w:t>Критерии оценок:</w:t>
      </w:r>
    </w:p>
    <w:p w:rsidR="00C76BD4" w:rsidRPr="00C05D3D" w:rsidRDefault="00C76BD4" w:rsidP="004A171C">
      <w:pPr>
        <w:pStyle w:val="a8"/>
        <w:spacing w:line="276" w:lineRule="auto"/>
        <w:jc w:val="both"/>
        <w:rPr>
          <w:rFonts w:cs="Times New Roman"/>
        </w:rPr>
      </w:pPr>
      <w:r w:rsidRPr="00C05D3D">
        <w:rPr>
          <w:rFonts w:cs="Times New Roman"/>
        </w:rPr>
        <w:t xml:space="preserve">«5» - уверенное знание текста, полное и точное изложение содержания изучаемого песнопения (песни), осознанное владение певческим дыханием, артикуляцией и дикцией, </w:t>
      </w:r>
      <w:r w:rsidRPr="00C05D3D">
        <w:rPr>
          <w:rFonts w:cs="Times New Roman"/>
        </w:rPr>
        <w:lastRenderedPageBreak/>
        <w:t>точное определение теоретических понятий, систематическая домашняя работа;</w:t>
      </w:r>
    </w:p>
    <w:p w:rsidR="00C76BD4" w:rsidRPr="00C05D3D" w:rsidRDefault="00C76BD4" w:rsidP="004A171C">
      <w:pPr>
        <w:pStyle w:val="a8"/>
        <w:spacing w:line="276" w:lineRule="auto"/>
        <w:jc w:val="both"/>
        <w:rPr>
          <w:rFonts w:cs="Times New Roman"/>
        </w:rPr>
      </w:pPr>
      <w:r w:rsidRPr="00C05D3D">
        <w:rPr>
          <w:rFonts w:cs="Times New Roman"/>
        </w:rPr>
        <w:t>«4» - произведение выучено не к указанному сроку, содержание изучаемого песнопения (песни) излагается не совсем точно, владение вокальными навыками в основном правильное, теоретические понятия определены не в полном объёме, домашняя работа проводится не систематически;</w:t>
      </w:r>
    </w:p>
    <w:p w:rsidR="00C76BD4" w:rsidRPr="00C05D3D" w:rsidRDefault="00C76BD4" w:rsidP="004A171C">
      <w:pPr>
        <w:pStyle w:val="a8"/>
        <w:spacing w:line="276" w:lineRule="auto"/>
        <w:jc w:val="both"/>
        <w:rPr>
          <w:rFonts w:cs="Times New Roman"/>
        </w:rPr>
      </w:pPr>
      <w:r w:rsidRPr="00C05D3D">
        <w:rPr>
          <w:rFonts w:cs="Times New Roman"/>
        </w:rPr>
        <w:t>«3» - произведение выучено не в полном объёме, содержание изучаемого песнопения (песни) излагается не совсем точно и очень затруднённо, владение вокальными навыками слабое, знание теоретических понятий в половинном объёме, домашняя работа не проводится;</w:t>
      </w:r>
    </w:p>
    <w:p w:rsidR="00C76BD4" w:rsidRPr="00C05D3D" w:rsidRDefault="00C76BD4" w:rsidP="004A171C">
      <w:pPr>
        <w:pStyle w:val="a8"/>
        <w:spacing w:line="276" w:lineRule="auto"/>
        <w:jc w:val="both"/>
        <w:rPr>
          <w:rFonts w:cs="Times New Roman"/>
        </w:rPr>
      </w:pPr>
      <w:r w:rsidRPr="00C05D3D">
        <w:rPr>
          <w:rFonts w:cs="Times New Roman"/>
        </w:rPr>
        <w:t>«2» - произведение не выучено, содержание изучаемого песнопения (песни) ученик изложить не может, владение вокальными навыками отсутствует, теоретические понятия не освоены, домашняя работа не проводится.</w:t>
      </w:r>
    </w:p>
    <w:p w:rsidR="00C76BD4" w:rsidRPr="00C05D3D" w:rsidRDefault="00C76BD4" w:rsidP="004A171C">
      <w:pPr>
        <w:spacing w:after="0"/>
        <w:ind w:firstLine="284"/>
        <w:jc w:val="both"/>
        <w:rPr>
          <w:rFonts w:ascii="Times New Roman" w:hAnsi="Times New Roman" w:cs="Times New Roman"/>
          <w:sz w:val="24"/>
          <w:szCs w:val="24"/>
        </w:rPr>
      </w:pPr>
    </w:p>
    <w:p w:rsidR="00C76BD4" w:rsidRPr="00C05D3D" w:rsidRDefault="00C76BD4" w:rsidP="004A171C">
      <w:pPr>
        <w:spacing w:after="0"/>
        <w:ind w:firstLine="284"/>
        <w:jc w:val="both"/>
        <w:rPr>
          <w:rFonts w:ascii="Times New Roman" w:hAnsi="Times New Roman" w:cs="Times New Roman"/>
          <w:sz w:val="24"/>
          <w:szCs w:val="24"/>
        </w:rPr>
      </w:pPr>
    </w:p>
    <w:p w:rsidR="00C76BD4" w:rsidRPr="00C05D3D" w:rsidRDefault="00C05D3D" w:rsidP="0008531F">
      <w:pPr>
        <w:spacing w:after="0"/>
        <w:jc w:val="center"/>
        <w:rPr>
          <w:rFonts w:ascii="Times New Roman" w:hAnsi="Times New Roman" w:cs="Times New Roman"/>
          <w:b/>
          <w:sz w:val="24"/>
          <w:szCs w:val="24"/>
        </w:rPr>
      </w:pPr>
      <w:r>
        <w:rPr>
          <w:rFonts w:ascii="Times New Roman" w:hAnsi="Times New Roman" w:cs="Times New Roman"/>
          <w:b/>
          <w:sz w:val="24"/>
          <w:szCs w:val="24"/>
        </w:rPr>
        <w:t>ЛИЧНОСТНЫЕ, МЕТАПРЕДМЕТНЫЕ И ПРЕДМЕТНЫЕ ПЛАНИРУЕМЫЕ РЕЗУЛЬТАТЫ ОСВОЕНИЯ УЧЕБНОГО КУРСА</w:t>
      </w:r>
    </w:p>
    <w:p w:rsidR="00C76BD4" w:rsidRPr="00C05D3D" w:rsidRDefault="00C76BD4" w:rsidP="004A171C">
      <w:pPr>
        <w:spacing w:after="0" w:line="360" w:lineRule="auto"/>
        <w:jc w:val="both"/>
        <w:rPr>
          <w:rFonts w:ascii="Times New Roman" w:hAnsi="Times New Roman" w:cs="Times New Roman"/>
          <w:b/>
          <w:sz w:val="24"/>
          <w:szCs w:val="24"/>
        </w:rPr>
      </w:pPr>
    </w:p>
    <w:p w:rsidR="00C76BD4" w:rsidRPr="00C05D3D" w:rsidRDefault="00C76BD4" w:rsidP="00AC46A7">
      <w:pPr>
        <w:spacing w:after="0"/>
        <w:ind w:firstLine="567"/>
        <w:jc w:val="both"/>
        <w:rPr>
          <w:rFonts w:ascii="Times New Roman" w:hAnsi="Times New Roman" w:cs="Times New Roman"/>
          <w:b/>
          <w:sz w:val="24"/>
          <w:szCs w:val="24"/>
          <w:lang w:val="en-US" w:eastAsia="ru-RU"/>
        </w:rPr>
      </w:pPr>
      <w:r w:rsidRPr="00C05D3D">
        <w:rPr>
          <w:rFonts w:ascii="Times New Roman" w:hAnsi="Times New Roman" w:cs="Times New Roman"/>
          <w:b/>
          <w:sz w:val="24"/>
          <w:szCs w:val="24"/>
          <w:lang w:eastAsia="ru-RU"/>
        </w:rPr>
        <w:t xml:space="preserve">Личностные результаты </w:t>
      </w:r>
      <w:r w:rsidRPr="00C05D3D">
        <w:rPr>
          <w:rFonts w:ascii="Times New Roman" w:hAnsi="Times New Roman" w:cs="Times New Roman"/>
          <w:sz w:val="24"/>
          <w:szCs w:val="24"/>
          <w:lang w:eastAsia="ru-RU"/>
        </w:rPr>
        <w:t xml:space="preserve">должны отражать: </w:t>
      </w:r>
    </w:p>
    <w:p w:rsidR="00C76BD4" w:rsidRPr="00C05D3D" w:rsidRDefault="00C76BD4" w:rsidP="00AC46A7">
      <w:pPr>
        <w:numPr>
          <w:ilvl w:val="0"/>
          <w:numId w:val="3"/>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укорененность в православной традиции;</w:t>
      </w:r>
    </w:p>
    <w:p w:rsidR="00C76BD4" w:rsidRPr="00C05D3D" w:rsidRDefault="00C76BD4" w:rsidP="00AC46A7">
      <w:pPr>
        <w:numPr>
          <w:ilvl w:val="0"/>
          <w:numId w:val="3"/>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наличие исторической памяти как чувства сопричастности с Отечеством;</w:t>
      </w:r>
    </w:p>
    <w:p w:rsidR="00C76BD4" w:rsidRPr="00C05D3D" w:rsidRDefault="00C76BD4" w:rsidP="00AC46A7">
      <w:pPr>
        <w:numPr>
          <w:ilvl w:val="0"/>
          <w:numId w:val="3"/>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уважительное отношение к культурному наследию;</w:t>
      </w:r>
    </w:p>
    <w:p w:rsidR="00C76BD4" w:rsidRPr="00C05D3D" w:rsidRDefault="00C76BD4" w:rsidP="00AC46A7">
      <w:pPr>
        <w:numPr>
          <w:ilvl w:val="0"/>
          <w:numId w:val="3"/>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ответственность и прилежание в учебе, усвоение таких качеств, как добросовестность, трудолюбие, долг, доброжелательность;</w:t>
      </w:r>
    </w:p>
    <w:p w:rsidR="00C76BD4" w:rsidRPr="00C05D3D" w:rsidRDefault="00C76BD4" w:rsidP="00AC46A7">
      <w:pPr>
        <w:numPr>
          <w:ilvl w:val="0"/>
          <w:numId w:val="3"/>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наличие и практическая реализация навыков совместного творчества через участие в хоровом пении;</w:t>
      </w:r>
    </w:p>
    <w:p w:rsidR="00C76BD4" w:rsidRDefault="00C76BD4" w:rsidP="00AC46A7">
      <w:pPr>
        <w:numPr>
          <w:ilvl w:val="0"/>
          <w:numId w:val="3"/>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развитие музыкально-эстетического чувства, умение видеть кра</w:t>
      </w:r>
      <w:r w:rsidR="001C1F92">
        <w:rPr>
          <w:rFonts w:ascii="Times New Roman" w:hAnsi="Times New Roman" w:cs="Times New Roman"/>
          <w:sz w:val="24"/>
          <w:szCs w:val="24"/>
          <w:lang w:eastAsia="ru-RU"/>
        </w:rPr>
        <w:t>соту православного богослужения;</w:t>
      </w:r>
    </w:p>
    <w:p w:rsidR="001C1F92" w:rsidRPr="001C1F92" w:rsidRDefault="001C1F92" w:rsidP="001C1F92">
      <w:pPr>
        <w:numPr>
          <w:ilvl w:val="0"/>
          <w:numId w:val="3"/>
        </w:numPr>
        <w:spacing w:after="0"/>
        <w:ind w:left="0"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благоговейное отношение к Богослужению и храму;</w:t>
      </w:r>
    </w:p>
    <w:p w:rsidR="00C76BD4" w:rsidRPr="00C05D3D" w:rsidRDefault="00705141" w:rsidP="00AC46A7">
      <w:pPr>
        <w:spacing w:after="0"/>
        <w:ind w:left="491"/>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76BD4" w:rsidRDefault="00C76BD4" w:rsidP="00AC46A7">
      <w:pPr>
        <w:spacing w:after="0"/>
        <w:ind w:firstLine="567"/>
        <w:jc w:val="both"/>
        <w:rPr>
          <w:rFonts w:ascii="Times New Roman" w:hAnsi="Times New Roman" w:cs="Times New Roman"/>
          <w:sz w:val="24"/>
          <w:szCs w:val="24"/>
          <w:lang w:eastAsia="ru-RU"/>
        </w:rPr>
      </w:pPr>
      <w:r w:rsidRPr="00C05D3D">
        <w:rPr>
          <w:rFonts w:ascii="Times New Roman" w:hAnsi="Times New Roman" w:cs="Times New Roman"/>
          <w:b/>
          <w:sz w:val="24"/>
          <w:szCs w:val="24"/>
          <w:lang w:eastAsia="ru-RU"/>
        </w:rPr>
        <w:t xml:space="preserve">Метапредметные результаты </w:t>
      </w:r>
      <w:r w:rsidRPr="00C05D3D">
        <w:rPr>
          <w:rFonts w:ascii="Times New Roman" w:hAnsi="Times New Roman" w:cs="Times New Roman"/>
          <w:sz w:val="24"/>
          <w:szCs w:val="24"/>
          <w:lang w:eastAsia="ru-RU"/>
        </w:rPr>
        <w:t>характеризуют:</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Регулятивные УУД</w:t>
      </w:r>
      <w:r>
        <w:rPr>
          <w:rFonts w:ascii="Times New Roman" w:hAnsi="Times New Roman" w:cs="Times New Roman"/>
          <w:sz w:val="24"/>
          <w:szCs w:val="24"/>
          <w:lang w:eastAsia="ru-RU"/>
        </w:rPr>
        <w:t>:</w:t>
      </w:r>
    </w:p>
    <w:p w:rsidR="00705141" w:rsidRPr="00705141" w:rsidRDefault="00705141" w:rsidP="00705141">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у</w:t>
      </w:r>
      <w:r w:rsidRPr="00705141">
        <w:rPr>
          <w:rFonts w:ascii="Times New Roman" w:hAnsi="Times New Roman" w:cs="Times New Roman"/>
          <w:sz w:val="24"/>
          <w:szCs w:val="24"/>
          <w:lang w:eastAsia="ru-RU"/>
        </w:rPr>
        <w:t>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w:t>
      </w:r>
      <w:r>
        <w:rPr>
          <w:rFonts w:ascii="Times New Roman" w:hAnsi="Times New Roman" w:cs="Times New Roman"/>
          <w:sz w:val="24"/>
          <w:szCs w:val="24"/>
          <w:lang w:eastAsia="ru-RU"/>
        </w:rPr>
        <w:t>еятельности;</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анализировать существующие и планировать будущие образовательные результаты;</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идентифицировать собственные проблемы и определять главную проблему;</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ставить цель деятельности на основе определенной проблемы и существующих возможностей;</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формулировать учебные задачи как шаги достижения поставленной цели деятельности;</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lastRenderedPageBreak/>
        <w:t>•</w:t>
      </w:r>
      <w:r w:rsidRPr="00705141">
        <w:rPr>
          <w:rFonts w:ascii="Times New Roman" w:hAnsi="Times New Roman" w:cs="Times New Roman"/>
          <w:sz w:val="24"/>
          <w:szCs w:val="24"/>
          <w:lang w:eastAsia="ru-RU"/>
        </w:rPr>
        <w:tab/>
        <w:t>обосновывать целевые ориентиры и приоритеты ссылками на ценности, указывая и обосновывая логическую последовательность шагов.</w:t>
      </w:r>
    </w:p>
    <w:p w:rsidR="00705141" w:rsidRPr="00705141" w:rsidRDefault="003720EC" w:rsidP="00705141">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у</w:t>
      </w:r>
      <w:r w:rsidR="00705141" w:rsidRPr="00705141">
        <w:rPr>
          <w:rFonts w:ascii="Times New Roman" w:hAnsi="Times New Roman" w:cs="Times New Roman"/>
          <w:sz w:val="24"/>
          <w:szCs w:val="24"/>
          <w:lang w:eastAsia="ru-RU"/>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w:t>
      </w:r>
      <w:r>
        <w:rPr>
          <w:rFonts w:ascii="Times New Roman" w:hAnsi="Times New Roman" w:cs="Times New Roman"/>
          <w:sz w:val="24"/>
          <w:szCs w:val="24"/>
          <w:lang w:eastAsia="ru-RU"/>
        </w:rPr>
        <w:t>льных задач;</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определять необходимые действие(я) в соответствии с учебной и познавательной задачей и составлять алгоритм их выполнения;</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обосновывать и осуществлять выбор наиболее эффективных способов решения учебных и познавательных задач;</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определять потенциальные затруднения при решении учебной и познавательной задачи и находить средства для их устранения;</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описывать свой опыт, оформляя его для передачи другим людям в виде технологии решения практических задач определенного класса;</w:t>
      </w:r>
    </w:p>
    <w:p w:rsidR="00705141" w:rsidRPr="00705141" w:rsidRDefault="00705141" w:rsidP="00705141">
      <w:pPr>
        <w:spacing w:after="0"/>
        <w:ind w:firstLine="567"/>
        <w:jc w:val="both"/>
        <w:rPr>
          <w:rFonts w:ascii="Times New Roman" w:hAnsi="Times New Roman" w:cs="Times New Roman"/>
          <w:sz w:val="24"/>
          <w:szCs w:val="24"/>
          <w:lang w:eastAsia="ru-RU"/>
        </w:rPr>
      </w:pPr>
      <w:r w:rsidRPr="00705141">
        <w:rPr>
          <w:rFonts w:ascii="Times New Roman" w:hAnsi="Times New Roman" w:cs="Times New Roman"/>
          <w:sz w:val="24"/>
          <w:szCs w:val="24"/>
          <w:lang w:eastAsia="ru-RU"/>
        </w:rPr>
        <w:t>•</w:t>
      </w:r>
      <w:r w:rsidRPr="00705141">
        <w:rPr>
          <w:rFonts w:ascii="Times New Roman" w:hAnsi="Times New Roman" w:cs="Times New Roman"/>
          <w:sz w:val="24"/>
          <w:szCs w:val="24"/>
          <w:lang w:eastAsia="ru-RU"/>
        </w:rPr>
        <w:tab/>
        <w:t>планировать и корректировать свою индивидуальную образовательную траекторию.</w:t>
      </w:r>
    </w:p>
    <w:p w:rsidR="00705141" w:rsidRDefault="003720EC" w:rsidP="00705141">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705141" w:rsidRPr="00705141">
        <w:rPr>
          <w:rFonts w:ascii="Times New Roman" w:hAnsi="Times New Roman" w:cs="Times New Roman"/>
          <w:sz w:val="24"/>
          <w:szCs w:val="24"/>
          <w:lang w:eastAsia="ru-RU"/>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w:t>
      </w:r>
      <w:r>
        <w:rPr>
          <w:rFonts w:ascii="Times New Roman" w:hAnsi="Times New Roman" w:cs="Times New Roman"/>
          <w:sz w:val="24"/>
          <w:szCs w:val="24"/>
          <w:lang w:eastAsia="ru-RU"/>
        </w:rPr>
        <w:t>я ситуацией;</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определять совместно с педагогом и сверстниками критерии планируемых результатов и критерии оценки своей учебной деятельности;</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систематизировать (в том числе выбирать приоритетные) критерии планируемых результатов и оценки своей деятельности;</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отбирать инструменты для оценивания своей деятельности, осуществлять самоконтроль своей деятельности в рамках пре</w:t>
      </w:r>
      <w:r>
        <w:rPr>
          <w:rFonts w:ascii="Times New Roman" w:hAnsi="Times New Roman" w:cs="Times New Roman"/>
          <w:sz w:val="24"/>
          <w:szCs w:val="24"/>
          <w:lang w:eastAsia="ru-RU"/>
        </w:rPr>
        <w:t>дложенных условий и требований;</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сверять свои действия с целью и, при необходимости, и</w:t>
      </w:r>
      <w:r>
        <w:rPr>
          <w:rFonts w:ascii="Times New Roman" w:hAnsi="Times New Roman" w:cs="Times New Roman"/>
          <w:sz w:val="24"/>
          <w:szCs w:val="24"/>
          <w:lang w:eastAsia="ru-RU"/>
        </w:rPr>
        <w:t>справлять ошибки самостоятельно;</w:t>
      </w:r>
    </w:p>
    <w:p w:rsidR="003720EC" w:rsidRPr="003720EC" w:rsidRDefault="003720EC" w:rsidP="003720EC">
      <w:pPr>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-у</w:t>
      </w:r>
      <w:r w:rsidRPr="003720EC">
        <w:rPr>
          <w:rFonts w:ascii="Times New Roman" w:hAnsi="Times New Roman" w:cs="Times New Roman"/>
          <w:sz w:val="24"/>
          <w:szCs w:val="24"/>
          <w:lang w:eastAsia="ru-RU"/>
        </w:rPr>
        <w:t>мение оценивать правильность выполнения учебной задачи, собственные возможности</w:t>
      </w:r>
      <w:r>
        <w:rPr>
          <w:rFonts w:ascii="Times New Roman" w:hAnsi="Times New Roman" w:cs="Times New Roman"/>
          <w:sz w:val="24"/>
          <w:szCs w:val="24"/>
          <w:lang w:eastAsia="ru-RU"/>
        </w:rPr>
        <w:t xml:space="preserve"> ее решения;</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определять критерии правильности (корректности) выполнения учебной задачи;</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анализировать и обосновывать применение соответствующего инструментария для выполнения учебной задачи;</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оценивать продукт своей деятельности по заданным и/или самостоятельно определенным критериям в соответствии с целью деятельности;</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обосновывать достижимость цели выбранным способом на основе оценки своих внутренних ресурсов и доступных внешних ресурсов;</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соотносить реальные и планируемые результаты индивидуальной образовательной деятельности и делать выводы;</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принимать решение в учебной ситуации и нести за него ответственность;</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самостоятельно определять причины своего успеха или неуспеха и находить способы выхода из ситуации неуспеха;</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lastRenderedPageBreak/>
        <w:t>•</w:t>
      </w:r>
      <w:r w:rsidRPr="003720EC">
        <w:rPr>
          <w:rFonts w:ascii="Times New Roman" w:hAnsi="Times New Roman" w:cs="Times New Roman"/>
          <w:sz w:val="24"/>
          <w:szCs w:val="24"/>
          <w:lang w:eastAsia="ru-RU"/>
        </w:rPr>
        <w:tab/>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Познавательные УУД</w:t>
      </w:r>
    </w:p>
    <w:p w:rsidR="003720EC" w:rsidRPr="003720EC" w:rsidRDefault="003720EC" w:rsidP="003720EC">
      <w:pPr>
        <w:spacing w:after="0"/>
        <w:ind w:firstLine="567"/>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w:t>
      </w:r>
      <w:r w:rsidRPr="003720EC">
        <w:rPr>
          <w:rFonts w:ascii="Times New Roman" w:hAnsi="Times New Roman" w:cs="Times New Roman"/>
          <w:sz w:val="24"/>
          <w:szCs w:val="24"/>
          <w:lang w:eastAsia="ru-RU"/>
        </w:rPr>
        <w:tab/>
        <w:t>определять необходимые ключевые поисковые слова и запросы;</w:t>
      </w:r>
    </w:p>
    <w:p w:rsidR="00C76BD4" w:rsidRPr="00C05D3D" w:rsidRDefault="003720EC" w:rsidP="00705141">
      <w:pPr>
        <w:numPr>
          <w:ilvl w:val="0"/>
          <w:numId w:val="4"/>
        </w:num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правильное поним</w:t>
      </w:r>
      <w:r w:rsidR="00C76BD4" w:rsidRPr="00C05D3D">
        <w:rPr>
          <w:rFonts w:ascii="Times New Roman" w:hAnsi="Times New Roman" w:cs="Times New Roman"/>
          <w:sz w:val="24"/>
          <w:szCs w:val="24"/>
          <w:lang w:eastAsia="ru-RU"/>
        </w:rPr>
        <w:t>ание отношений знания и веры;</w:t>
      </w:r>
    </w:p>
    <w:p w:rsidR="00C76BD4" w:rsidRPr="00C05D3D" w:rsidRDefault="00C76BD4" w:rsidP="00AC46A7">
      <w:pPr>
        <w:numPr>
          <w:ilvl w:val="0"/>
          <w:numId w:val="4"/>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совершенствование умственных способностей через опыт учебы, труда, творческой деятельности;</w:t>
      </w:r>
    </w:p>
    <w:p w:rsidR="00C76BD4" w:rsidRPr="00C05D3D" w:rsidRDefault="00C76BD4" w:rsidP="00AC46A7">
      <w:pPr>
        <w:numPr>
          <w:ilvl w:val="0"/>
          <w:numId w:val="4"/>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умение извлекать духовный и нравственный смысл из полученных знаний;</w:t>
      </w:r>
    </w:p>
    <w:p w:rsidR="00C76BD4" w:rsidRPr="00C05D3D" w:rsidRDefault="00C76BD4" w:rsidP="00AC46A7">
      <w:pPr>
        <w:numPr>
          <w:ilvl w:val="0"/>
          <w:numId w:val="4"/>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умение сотрудничать со сверстниками при решении творческих задач;</w:t>
      </w:r>
    </w:p>
    <w:p w:rsidR="00C76BD4" w:rsidRDefault="00C76BD4" w:rsidP="00AC46A7">
      <w:pPr>
        <w:numPr>
          <w:ilvl w:val="0"/>
          <w:numId w:val="4"/>
        </w:numPr>
        <w:spacing w:after="0"/>
        <w:ind w:left="0" w:firstLine="851"/>
        <w:jc w:val="both"/>
        <w:rPr>
          <w:rFonts w:ascii="Times New Roman" w:hAnsi="Times New Roman" w:cs="Times New Roman"/>
          <w:sz w:val="24"/>
          <w:szCs w:val="24"/>
          <w:lang w:eastAsia="ru-RU"/>
        </w:rPr>
      </w:pPr>
      <w:r w:rsidRPr="00C05D3D">
        <w:rPr>
          <w:rFonts w:ascii="Times New Roman" w:hAnsi="Times New Roman" w:cs="Times New Roman"/>
          <w:sz w:val="24"/>
          <w:szCs w:val="24"/>
          <w:lang w:eastAsia="ru-RU"/>
        </w:rPr>
        <w:t>овладение логическими действиями сравнения и обобщения в процессе анализа церковно-музыкальных произведений.</w:t>
      </w:r>
    </w:p>
    <w:p w:rsidR="003720EC" w:rsidRPr="003720EC" w:rsidRDefault="003720EC" w:rsidP="003720EC">
      <w:pPr>
        <w:spacing w:after="0"/>
        <w:ind w:left="720"/>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Коммуникативные УУД</w:t>
      </w:r>
      <w:r>
        <w:rPr>
          <w:rFonts w:ascii="Times New Roman" w:hAnsi="Times New Roman" w:cs="Times New Roman"/>
          <w:sz w:val="24"/>
          <w:szCs w:val="24"/>
          <w:lang w:eastAsia="ru-RU"/>
        </w:rPr>
        <w:t>:</w:t>
      </w:r>
    </w:p>
    <w:p w:rsidR="003720EC" w:rsidRDefault="003720EC" w:rsidP="00D16B16">
      <w:pPr>
        <w:numPr>
          <w:ilvl w:val="0"/>
          <w:numId w:val="4"/>
        </w:numPr>
        <w:spacing w:after="0"/>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3720EC" w:rsidRPr="003720EC" w:rsidRDefault="003720EC" w:rsidP="00D16B16">
      <w:pPr>
        <w:numPr>
          <w:ilvl w:val="0"/>
          <w:numId w:val="4"/>
        </w:numPr>
        <w:spacing w:after="0"/>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определять возможные роли в совместной деятельности;</w:t>
      </w:r>
    </w:p>
    <w:p w:rsidR="003720EC" w:rsidRPr="003720EC" w:rsidRDefault="003720EC" w:rsidP="003720EC">
      <w:pPr>
        <w:numPr>
          <w:ilvl w:val="0"/>
          <w:numId w:val="4"/>
        </w:numPr>
        <w:spacing w:after="0"/>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играть определенную роль в совместной деятельности;</w:t>
      </w:r>
    </w:p>
    <w:p w:rsidR="003720EC" w:rsidRPr="003720EC" w:rsidRDefault="003720EC" w:rsidP="003720EC">
      <w:pPr>
        <w:numPr>
          <w:ilvl w:val="0"/>
          <w:numId w:val="4"/>
        </w:numPr>
        <w:spacing w:after="0"/>
        <w:jc w:val="both"/>
        <w:rPr>
          <w:rFonts w:ascii="Times New Roman" w:hAnsi="Times New Roman" w:cs="Times New Roman"/>
          <w:sz w:val="24"/>
          <w:szCs w:val="24"/>
          <w:lang w:eastAsia="ru-RU"/>
        </w:rPr>
      </w:pPr>
      <w:r w:rsidRPr="003720EC">
        <w:rPr>
          <w:rFonts w:ascii="Times New Roman"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1C1F92" w:rsidRPr="001C1F92" w:rsidRDefault="001C1F92" w:rsidP="001C1F92">
      <w:pPr>
        <w:numPr>
          <w:ilvl w:val="0"/>
          <w:numId w:val="4"/>
        </w:numPr>
        <w:spacing w:after="0"/>
        <w:jc w:val="both"/>
        <w:rPr>
          <w:rFonts w:ascii="Times New Roman" w:hAnsi="Times New Roman" w:cs="Times New Roman"/>
          <w:sz w:val="24"/>
          <w:szCs w:val="24"/>
          <w:lang w:eastAsia="ru-RU"/>
        </w:rPr>
      </w:pPr>
      <w:r w:rsidRPr="001C1F92">
        <w:rPr>
          <w:rFonts w:ascii="Times New Roman" w:hAnsi="Times New Roman" w:cs="Times New Roman"/>
          <w:sz w:val="24"/>
          <w:szCs w:val="24"/>
          <w:lang w:eastAsia="ru-RU"/>
        </w:rPr>
        <w:t>строить позитивные отношения в процессе учебной и познавательной деятельности;</w:t>
      </w:r>
    </w:p>
    <w:p w:rsidR="001C1F92" w:rsidRPr="001C1F92" w:rsidRDefault="001C1F92" w:rsidP="001C1F92">
      <w:pPr>
        <w:numPr>
          <w:ilvl w:val="0"/>
          <w:numId w:val="4"/>
        </w:numPr>
        <w:spacing w:after="0"/>
        <w:jc w:val="both"/>
        <w:rPr>
          <w:rFonts w:ascii="Times New Roman" w:hAnsi="Times New Roman" w:cs="Times New Roman"/>
          <w:sz w:val="24"/>
          <w:szCs w:val="24"/>
          <w:lang w:eastAsia="ru-RU"/>
        </w:rPr>
      </w:pPr>
      <w:r w:rsidRPr="001C1F92">
        <w:rPr>
          <w:rFonts w:ascii="Times New Roman"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1C1F92" w:rsidRDefault="001C1F92" w:rsidP="001C1F92">
      <w:pPr>
        <w:numPr>
          <w:ilvl w:val="0"/>
          <w:numId w:val="4"/>
        </w:numPr>
        <w:spacing w:after="0"/>
        <w:jc w:val="both"/>
        <w:rPr>
          <w:rFonts w:ascii="Times New Roman" w:hAnsi="Times New Roman" w:cs="Times New Roman"/>
          <w:sz w:val="24"/>
          <w:szCs w:val="24"/>
          <w:lang w:eastAsia="ru-RU"/>
        </w:rPr>
      </w:pPr>
      <w:r w:rsidRPr="001C1F92">
        <w:rPr>
          <w:rFonts w:ascii="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rsidR="001C1F92" w:rsidRPr="001C1F92" w:rsidRDefault="001C1F92" w:rsidP="001C1F92">
      <w:pPr>
        <w:pStyle w:val="a4"/>
        <w:numPr>
          <w:ilvl w:val="0"/>
          <w:numId w:val="4"/>
        </w:numPr>
        <w:rPr>
          <w:rFonts w:ascii="Times New Roman" w:hAnsi="Times New Roman" w:cs="Times New Roman"/>
          <w:sz w:val="24"/>
          <w:szCs w:val="24"/>
          <w:lang w:eastAsia="ru-RU"/>
        </w:rPr>
      </w:pPr>
      <w:r w:rsidRPr="001C1F92">
        <w:rPr>
          <w:rFonts w:ascii="Times New Roman" w:hAnsi="Times New Roman" w:cs="Times New Roman"/>
          <w:sz w:val="24"/>
          <w:szCs w:val="24"/>
          <w:lang w:eastAsia="ru-RU"/>
        </w:rPr>
        <w:t>использовать информацию с у</w:t>
      </w:r>
      <w:r>
        <w:rPr>
          <w:rFonts w:ascii="Times New Roman" w:hAnsi="Times New Roman" w:cs="Times New Roman"/>
          <w:sz w:val="24"/>
          <w:szCs w:val="24"/>
          <w:lang w:eastAsia="ru-RU"/>
        </w:rPr>
        <w:t>четом этических и правовых норм.</w:t>
      </w:r>
    </w:p>
    <w:p w:rsidR="00856112" w:rsidRPr="00E92F1F" w:rsidRDefault="00856112" w:rsidP="00856112">
      <w:pPr>
        <w:widowControl w:val="0"/>
        <w:autoSpaceDE w:val="0"/>
        <w:autoSpaceDN w:val="0"/>
        <w:adjustRightInd w:val="0"/>
        <w:spacing w:after="0"/>
        <w:jc w:val="both"/>
        <w:rPr>
          <w:rFonts w:ascii="Times New Roman" w:hAnsi="Times New Roman"/>
          <w:b/>
          <w:color w:val="000000"/>
          <w:sz w:val="24"/>
          <w:szCs w:val="24"/>
        </w:rPr>
      </w:pPr>
      <w:r w:rsidRPr="00E92F1F">
        <w:rPr>
          <w:rFonts w:ascii="Times New Roman" w:hAnsi="Times New Roman"/>
          <w:b/>
          <w:color w:val="000000"/>
          <w:sz w:val="24"/>
          <w:szCs w:val="24"/>
        </w:rPr>
        <w:t>Выпускник научится:</w:t>
      </w:r>
    </w:p>
    <w:p w:rsidR="00856112" w:rsidRPr="00A9746F" w:rsidRDefault="00856112" w:rsidP="00856112">
      <w:pPr>
        <w:widowControl w:val="0"/>
        <w:numPr>
          <w:ilvl w:val="0"/>
          <w:numId w:val="19"/>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владе</w:t>
      </w:r>
      <w:r>
        <w:rPr>
          <w:rFonts w:ascii="Times New Roman" w:hAnsi="Times New Roman"/>
          <w:color w:val="000000"/>
          <w:sz w:val="24"/>
          <w:szCs w:val="24"/>
        </w:rPr>
        <w:t>ть</w:t>
      </w:r>
      <w:r w:rsidRPr="00A9746F">
        <w:rPr>
          <w:rFonts w:ascii="Times New Roman" w:hAnsi="Times New Roman"/>
          <w:color w:val="000000"/>
          <w:sz w:val="24"/>
          <w:szCs w:val="24"/>
        </w:rPr>
        <w:t xml:space="preserve"> певческими основами осмогласия и основных неизменяемых песнопений православного богослужения;</w:t>
      </w:r>
    </w:p>
    <w:p w:rsidR="00856112" w:rsidRPr="00A9746F" w:rsidRDefault="00856112" w:rsidP="00856112">
      <w:pPr>
        <w:widowControl w:val="0"/>
        <w:numPr>
          <w:ilvl w:val="0"/>
          <w:numId w:val="18"/>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отличать по слуху напевы разных гласов;</w:t>
      </w:r>
    </w:p>
    <w:p w:rsidR="00856112" w:rsidRPr="00A9746F" w:rsidRDefault="00856112" w:rsidP="00856112">
      <w:pPr>
        <w:widowControl w:val="0"/>
        <w:numPr>
          <w:ilvl w:val="0"/>
          <w:numId w:val="18"/>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петь наиболее известные воскресные и праздничные гласовые песнопения по тексту без нот;</w:t>
      </w:r>
    </w:p>
    <w:p w:rsidR="00856112" w:rsidRPr="00A9746F" w:rsidRDefault="00856112" w:rsidP="00856112">
      <w:pPr>
        <w:widowControl w:val="0"/>
        <w:numPr>
          <w:ilvl w:val="0"/>
          <w:numId w:val="18"/>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петь основные неизменяемые песнопения церковных служб по нотам или наизусть;</w:t>
      </w:r>
    </w:p>
    <w:p w:rsidR="00856112" w:rsidRPr="00A9746F" w:rsidRDefault="00856112" w:rsidP="00856112">
      <w:pPr>
        <w:widowControl w:val="0"/>
        <w:numPr>
          <w:ilvl w:val="0"/>
          <w:numId w:val="18"/>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соблюдать правила орфоэпии при пении на церковнославянском языке;</w:t>
      </w:r>
    </w:p>
    <w:p w:rsidR="00856112" w:rsidRPr="00A9746F" w:rsidRDefault="00856112" w:rsidP="00856112">
      <w:pPr>
        <w:widowControl w:val="0"/>
        <w:numPr>
          <w:ilvl w:val="0"/>
          <w:numId w:val="18"/>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владеть основными вокально-хоровыми навыками – дыхание, атака звука, дикция, пение по руке регента;</w:t>
      </w:r>
    </w:p>
    <w:p w:rsidR="00856112" w:rsidRPr="00A9746F" w:rsidRDefault="00856112" w:rsidP="00856112">
      <w:pPr>
        <w:widowControl w:val="0"/>
        <w:numPr>
          <w:ilvl w:val="0"/>
          <w:numId w:val="18"/>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знать и соблюдать правила поведения на клиросе.</w:t>
      </w:r>
    </w:p>
    <w:p w:rsidR="00856112" w:rsidRDefault="00856112" w:rsidP="00856112">
      <w:pPr>
        <w:widowControl w:val="0"/>
        <w:autoSpaceDE w:val="0"/>
        <w:autoSpaceDN w:val="0"/>
        <w:adjustRightInd w:val="0"/>
        <w:spacing w:after="0"/>
        <w:ind w:left="360"/>
        <w:jc w:val="both"/>
        <w:rPr>
          <w:rFonts w:ascii="Times New Roman" w:hAnsi="Times New Roman"/>
          <w:b/>
          <w:color w:val="000000"/>
          <w:sz w:val="24"/>
          <w:szCs w:val="24"/>
        </w:rPr>
      </w:pPr>
      <w:r w:rsidRPr="00E92F1F">
        <w:rPr>
          <w:rFonts w:ascii="Times New Roman" w:hAnsi="Times New Roman"/>
          <w:b/>
          <w:color w:val="000000"/>
          <w:sz w:val="24"/>
          <w:szCs w:val="24"/>
        </w:rPr>
        <w:t xml:space="preserve">Выпускник </w:t>
      </w:r>
      <w:r>
        <w:rPr>
          <w:rFonts w:ascii="Times New Roman" w:hAnsi="Times New Roman"/>
          <w:b/>
          <w:color w:val="000000"/>
          <w:sz w:val="24"/>
          <w:szCs w:val="24"/>
        </w:rPr>
        <w:t xml:space="preserve">получит возможность </w:t>
      </w:r>
      <w:r w:rsidRPr="00E92F1F">
        <w:rPr>
          <w:rFonts w:ascii="Times New Roman" w:hAnsi="Times New Roman"/>
          <w:b/>
          <w:color w:val="000000"/>
          <w:sz w:val="24"/>
          <w:szCs w:val="24"/>
        </w:rPr>
        <w:t>научит</w:t>
      </w:r>
      <w:r>
        <w:rPr>
          <w:rFonts w:ascii="Times New Roman" w:hAnsi="Times New Roman"/>
          <w:b/>
          <w:color w:val="000000"/>
          <w:sz w:val="24"/>
          <w:szCs w:val="24"/>
        </w:rPr>
        <w:t>ь</w:t>
      </w:r>
      <w:r w:rsidRPr="00E92F1F">
        <w:rPr>
          <w:rFonts w:ascii="Times New Roman" w:hAnsi="Times New Roman"/>
          <w:b/>
          <w:color w:val="000000"/>
          <w:sz w:val="24"/>
          <w:szCs w:val="24"/>
        </w:rPr>
        <w:t>ся:</w:t>
      </w:r>
    </w:p>
    <w:p w:rsidR="00856112" w:rsidRPr="00A9746F" w:rsidRDefault="00856112" w:rsidP="00856112">
      <w:pPr>
        <w:widowControl w:val="0"/>
        <w:numPr>
          <w:ilvl w:val="0"/>
          <w:numId w:val="19"/>
        </w:num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представлять</w:t>
      </w:r>
      <w:r w:rsidRPr="00A9746F">
        <w:rPr>
          <w:rFonts w:ascii="Times New Roman" w:hAnsi="Times New Roman"/>
          <w:color w:val="000000"/>
          <w:sz w:val="24"/>
          <w:szCs w:val="24"/>
        </w:rPr>
        <w:t xml:space="preserve"> значени</w:t>
      </w:r>
      <w:r>
        <w:rPr>
          <w:rFonts w:ascii="Times New Roman" w:hAnsi="Times New Roman"/>
          <w:color w:val="000000"/>
          <w:sz w:val="24"/>
          <w:szCs w:val="24"/>
        </w:rPr>
        <w:t>е</w:t>
      </w:r>
      <w:r w:rsidRPr="00A9746F">
        <w:rPr>
          <w:rFonts w:ascii="Times New Roman" w:hAnsi="Times New Roman"/>
          <w:color w:val="000000"/>
          <w:sz w:val="24"/>
          <w:szCs w:val="24"/>
        </w:rPr>
        <w:t xml:space="preserve"> церковного пения в духовно-нравственном становлении и развитии человека;</w:t>
      </w:r>
    </w:p>
    <w:p w:rsidR="00856112" w:rsidRPr="00A9746F" w:rsidRDefault="00856112" w:rsidP="00856112">
      <w:pPr>
        <w:widowControl w:val="0"/>
        <w:numPr>
          <w:ilvl w:val="0"/>
          <w:numId w:val="19"/>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разви</w:t>
      </w:r>
      <w:r>
        <w:rPr>
          <w:rFonts w:ascii="Times New Roman" w:hAnsi="Times New Roman"/>
          <w:color w:val="000000"/>
          <w:sz w:val="24"/>
          <w:szCs w:val="24"/>
        </w:rPr>
        <w:t>вать</w:t>
      </w:r>
      <w:r w:rsidRPr="00A9746F">
        <w:rPr>
          <w:rFonts w:ascii="Times New Roman" w:hAnsi="Times New Roman"/>
          <w:color w:val="000000"/>
          <w:sz w:val="24"/>
          <w:szCs w:val="24"/>
        </w:rPr>
        <w:t xml:space="preserve"> вокально-хоровых навыков, музыкальн</w:t>
      </w:r>
      <w:r>
        <w:rPr>
          <w:rFonts w:ascii="Times New Roman" w:hAnsi="Times New Roman"/>
          <w:color w:val="000000"/>
          <w:sz w:val="24"/>
          <w:szCs w:val="24"/>
        </w:rPr>
        <w:t>ый</w:t>
      </w:r>
      <w:r w:rsidRPr="00A9746F">
        <w:rPr>
          <w:rFonts w:ascii="Times New Roman" w:hAnsi="Times New Roman"/>
          <w:color w:val="000000"/>
          <w:sz w:val="24"/>
          <w:szCs w:val="24"/>
        </w:rPr>
        <w:t xml:space="preserve"> слух и певческ</w:t>
      </w:r>
      <w:r>
        <w:rPr>
          <w:rFonts w:ascii="Times New Roman" w:hAnsi="Times New Roman"/>
          <w:color w:val="000000"/>
          <w:sz w:val="24"/>
          <w:szCs w:val="24"/>
        </w:rPr>
        <w:t>ий</w:t>
      </w:r>
      <w:r w:rsidRPr="00A9746F">
        <w:rPr>
          <w:rFonts w:ascii="Times New Roman" w:hAnsi="Times New Roman"/>
          <w:color w:val="000000"/>
          <w:sz w:val="24"/>
          <w:szCs w:val="24"/>
        </w:rPr>
        <w:t xml:space="preserve"> го</w:t>
      </w:r>
      <w:r>
        <w:rPr>
          <w:rFonts w:ascii="Times New Roman" w:hAnsi="Times New Roman"/>
          <w:color w:val="000000"/>
          <w:sz w:val="24"/>
          <w:szCs w:val="24"/>
        </w:rPr>
        <w:t>лос</w:t>
      </w:r>
      <w:r w:rsidRPr="00A9746F">
        <w:rPr>
          <w:rFonts w:ascii="Times New Roman" w:hAnsi="Times New Roman"/>
          <w:color w:val="000000"/>
          <w:sz w:val="24"/>
          <w:szCs w:val="24"/>
        </w:rPr>
        <w:t>;</w:t>
      </w:r>
    </w:p>
    <w:p w:rsidR="00856112" w:rsidRPr="00A9746F" w:rsidRDefault="00856112" w:rsidP="00856112">
      <w:pPr>
        <w:widowControl w:val="0"/>
        <w:numPr>
          <w:ilvl w:val="0"/>
          <w:numId w:val="19"/>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t>понимать смысл исполняемых песнопений;</w:t>
      </w:r>
    </w:p>
    <w:p w:rsidR="00856112" w:rsidRPr="00A9746F" w:rsidRDefault="00856112" w:rsidP="00856112">
      <w:pPr>
        <w:widowControl w:val="0"/>
        <w:numPr>
          <w:ilvl w:val="0"/>
          <w:numId w:val="19"/>
        </w:numPr>
        <w:autoSpaceDE w:val="0"/>
        <w:autoSpaceDN w:val="0"/>
        <w:adjustRightInd w:val="0"/>
        <w:spacing w:after="0"/>
        <w:jc w:val="both"/>
        <w:rPr>
          <w:rFonts w:ascii="Times New Roman" w:hAnsi="Times New Roman"/>
          <w:color w:val="000000"/>
          <w:sz w:val="24"/>
          <w:szCs w:val="24"/>
        </w:rPr>
      </w:pPr>
      <w:r w:rsidRPr="00A9746F">
        <w:rPr>
          <w:rFonts w:ascii="Times New Roman" w:hAnsi="Times New Roman"/>
          <w:color w:val="000000"/>
          <w:sz w:val="24"/>
          <w:szCs w:val="24"/>
        </w:rPr>
        <w:lastRenderedPageBreak/>
        <w:t>навык</w:t>
      </w:r>
      <w:r>
        <w:rPr>
          <w:rFonts w:ascii="Times New Roman" w:hAnsi="Times New Roman"/>
          <w:color w:val="000000"/>
          <w:sz w:val="24"/>
          <w:szCs w:val="24"/>
        </w:rPr>
        <w:t>ам</w:t>
      </w:r>
      <w:r w:rsidRPr="00A9746F">
        <w:rPr>
          <w:rFonts w:ascii="Times New Roman" w:hAnsi="Times New Roman"/>
          <w:color w:val="000000"/>
          <w:sz w:val="24"/>
          <w:szCs w:val="24"/>
        </w:rPr>
        <w:t xml:space="preserve"> клиросного пе</w:t>
      </w:r>
      <w:r w:rsidR="001C1F92">
        <w:rPr>
          <w:rFonts w:ascii="Times New Roman" w:hAnsi="Times New Roman"/>
          <w:color w:val="000000"/>
          <w:sz w:val="24"/>
          <w:szCs w:val="24"/>
        </w:rPr>
        <w:t>ния через осознанное участие в Б</w:t>
      </w:r>
      <w:r w:rsidRPr="00A9746F">
        <w:rPr>
          <w:rFonts w:ascii="Times New Roman" w:hAnsi="Times New Roman"/>
          <w:color w:val="000000"/>
          <w:sz w:val="24"/>
          <w:szCs w:val="24"/>
        </w:rPr>
        <w:t>огослужении.</w:t>
      </w:r>
    </w:p>
    <w:p w:rsidR="00C76BD4" w:rsidRPr="00C05D3D" w:rsidRDefault="00C76BD4" w:rsidP="00AC46A7">
      <w:pPr>
        <w:shd w:val="clear" w:color="auto" w:fill="FFFFFF"/>
        <w:spacing w:after="0"/>
        <w:jc w:val="both"/>
        <w:rPr>
          <w:rFonts w:ascii="Times New Roman" w:eastAsia="Times New Roman" w:hAnsi="Times New Roman" w:cs="Times New Roman"/>
          <w:sz w:val="24"/>
          <w:szCs w:val="24"/>
          <w:lang w:eastAsia="ru-RU"/>
        </w:rPr>
      </w:pPr>
    </w:p>
    <w:p w:rsidR="00946D25" w:rsidRPr="00C05D3D" w:rsidRDefault="00C05D3D" w:rsidP="00AC46A7">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УЧЕБНОГО КУРСА</w:t>
      </w:r>
    </w:p>
    <w:p w:rsidR="006D7A6A" w:rsidRPr="00C05D3D" w:rsidRDefault="006D7A6A" w:rsidP="00AC46A7">
      <w:pPr>
        <w:spacing w:after="0"/>
        <w:jc w:val="center"/>
        <w:rPr>
          <w:rFonts w:ascii="Times New Roman" w:eastAsia="Times New Roman" w:hAnsi="Times New Roman" w:cs="Times New Roman"/>
          <w:sz w:val="24"/>
          <w:szCs w:val="24"/>
          <w:lang w:eastAsia="ru-RU"/>
        </w:rPr>
      </w:pPr>
    </w:p>
    <w:p w:rsidR="00217BC5" w:rsidRPr="00C05D3D" w:rsidRDefault="00FA4070" w:rsidP="00AC46A7">
      <w:pPr>
        <w:spacing w:after="0"/>
        <w:rPr>
          <w:rFonts w:ascii="Times New Roman" w:eastAsia="Times New Roman" w:hAnsi="Times New Roman" w:cs="Times New Roman"/>
          <w:b/>
          <w:sz w:val="24"/>
          <w:szCs w:val="24"/>
          <w:lang w:eastAsia="ru-RU"/>
        </w:rPr>
      </w:pPr>
      <w:r w:rsidRPr="00C05D3D">
        <w:rPr>
          <w:rFonts w:ascii="Times New Roman" w:eastAsia="Times New Roman" w:hAnsi="Times New Roman" w:cs="Times New Roman"/>
          <w:b/>
          <w:sz w:val="24"/>
          <w:szCs w:val="24"/>
          <w:lang w:eastAsia="ru-RU"/>
        </w:rPr>
        <w:t>Задостойники двунадесятых праздников.</w:t>
      </w:r>
    </w:p>
    <w:p w:rsidR="00FA4070" w:rsidRPr="00C05D3D" w:rsidRDefault="00FA4070" w:rsidP="00AC46A7">
      <w:pPr>
        <w:spacing w:after="0"/>
        <w:rPr>
          <w:rFonts w:ascii="Times New Roman" w:eastAsia="Times New Roman" w:hAnsi="Times New Roman" w:cs="Times New Roman"/>
          <w:sz w:val="24"/>
          <w:szCs w:val="24"/>
          <w:lang w:eastAsia="ru-RU"/>
        </w:rPr>
      </w:pPr>
      <w:r w:rsidRPr="00C05D3D">
        <w:rPr>
          <w:rFonts w:ascii="Times New Roman" w:eastAsia="Times New Roman" w:hAnsi="Times New Roman" w:cs="Times New Roman"/>
          <w:b/>
          <w:sz w:val="24"/>
          <w:szCs w:val="24"/>
          <w:lang w:eastAsia="ru-RU"/>
        </w:rPr>
        <w:t>Песнопения Всенощного бдения</w:t>
      </w:r>
      <w:r w:rsidRPr="00C05D3D">
        <w:rPr>
          <w:rFonts w:ascii="Times New Roman" w:eastAsia="Times New Roman" w:hAnsi="Times New Roman" w:cs="Times New Roman"/>
          <w:sz w:val="24"/>
          <w:szCs w:val="24"/>
          <w:lang w:eastAsia="ru-RU"/>
        </w:rPr>
        <w:t>. Великая ектения Д.И. Христова. Предначинательный псалом Д.В. Аллеманова. «Блажен муж» Рижского напева. «Свете тихий» архимандрита Матфея Мормыля. «Величит душа моя Господа» Белгородского напева.</w:t>
      </w:r>
      <w:r w:rsidRPr="00C05D3D">
        <w:rPr>
          <w:rFonts w:ascii="Times New Roman" w:hAnsi="Times New Roman" w:cs="Times New Roman"/>
          <w:sz w:val="24"/>
          <w:szCs w:val="24"/>
        </w:rPr>
        <w:t xml:space="preserve"> </w:t>
      </w:r>
      <w:r w:rsidRPr="00C05D3D">
        <w:rPr>
          <w:rFonts w:ascii="Times New Roman" w:eastAsia="Times New Roman" w:hAnsi="Times New Roman" w:cs="Times New Roman"/>
          <w:sz w:val="24"/>
          <w:szCs w:val="24"/>
          <w:lang w:eastAsia="ru-RU"/>
        </w:rPr>
        <w:t>Великое славословие В.В. Самсоненко.</w:t>
      </w:r>
    </w:p>
    <w:p w:rsidR="00FA4070" w:rsidRPr="00C05D3D" w:rsidRDefault="00FA4070" w:rsidP="00AC46A7">
      <w:pPr>
        <w:spacing w:after="0"/>
        <w:rPr>
          <w:rFonts w:ascii="Times New Roman" w:hAnsi="Times New Roman" w:cs="Times New Roman"/>
          <w:sz w:val="24"/>
          <w:szCs w:val="24"/>
        </w:rPr>
      </w:pPr>
      <w:r w:rsidRPr="00C05D3D">
        <w:rPr>
          <w:rFonts w:ascii="Times New Roman" w:eastAsia="Times New Roman" w:hAnsi="Times New Roman" w:cs="Times New Roman"/>
          <w:b/>
          <w:sz w:val="24"/>
          <w:szCs w:val="24"/>
          <w:lang w:eastAsia="ru-RU"/>
        </w:rPr>
        <w:t>Песнопения постной триоди</w:t>
      </w:r>
      <w:r w:rsidRPr="00C05D3D">
        <w:rPr>
          <w:rFonts w:ascii="Times New Roman" w:eastAsia="Times New Roman" w:hAnsi="Times New Roman" w:cs="Times New Roman"/>
          <w:sz w:val="24"/>
          <w:szCs w:val="24"/>
          <w:lang w:eastAsia="ru-RU"/>
        </w:rPr>
        <w:t xml:space="preserve">. </w:t>
      </w:r>
      <w:r w:rsidRPr="00C05D3D">
        <w:rPr>
          <w:rFonts w:ascii="Times New Roman" w:hAnsi="Times New Roman" w:cs="Times New Roman"/>
          <w:sz w:val="24"/>
          <w:szCs w:val="24"/>
        </w:rPr>
        <w:t>«На реках Вавилонских» старинного напева. «Покаяния отверзи мне двери» неизвестного автора. «Помощник и покровитель» Д.С. Бортнянского. «Да исправится молитва моя» П.И. Турчанинова. Тропари «Ныне Силы Небесныя» Киевского распева. «Се жених», «Егда славнии ученицы» Киевского распева. Прокимен «Разделиша ризы Моя себе» А.Ф. Львова. Ирмосы канона Великой Субботы шестого гласа.</w:t>
      </w:r>
    </w:p>
    <w:p w:rsidR="00F41118" w:rsidRPr="00C05D3D" w:rsidRDefault="00FA4070" w:rsidP="00AC46A7">
      <w:pPr>
        <w:spacing w:after="0"/>
        <w:rPr>
          <w:rFonts w:ascii="Times New Roman" w:hAnsi="Times New Roman" w:cs="Times New Roman"/>
          <w:sz w:val="24"/>
          <w:szCs w:val="24"/>
        </w:rPr>
      </w:pPr>
      <w:r w:rsidRPr="00C05D3D">
        <w:rPr>
          <w:rFonts w:ascii="Times New Roman" w:hAnsi="Times New Roman" w:cs="Times New Roman"/>
          <w:b/>
          <w:sz w:val="24"/>
          <w:szCs w:val="24"/>
        </w:rPr>
        <w:t xml:space="preserve">Песнопения архиерейского богослужения. </w:t>
      </w:r>
      <w:r w:rsidR="00F41118" w:rsidRPr="00C05D3D">
        <w:rPr>
          <w:rFonts w:ascii="Times New Roman" w:hAnsi="Times New Roman" w:cs="Times New Roman"/>
          <w:sz w:val="24"/>
          <w:szCs w:val="24"/>
        </w:rPr>
        <w:t>«От восток солнца до запад» Лаврское. «Да возрадуется» А.Ф. Львова. «На гору Сион» Киево-Печерского распева. «Тон деспотин» Румынского напева. «Ис полла эти деспота» Д.С. Бортнянского. «Агиос о Фэос» по напеву Гефсиманского скита Троице-Сергиевой лавры.</w:t>
      </w:r>
    </w:p>
    <w:p w:rsidR="00C251FE" w:rsidRPr="00C05D3D" w:rsidRDefault="00C251FE" w:rsidP="00AC46A7">
      <w:pPr>
        <w:spacing w:after="0"/>
        <w:rPr>
          <w:rFonts w:ascii="Times New Roman" w:hAnsi="Times New Roman" w:cs="Times New Roman"/>
          <w:sz w:val="24"/>
          <w:szCs w:val="24"/>
        </w:rPr>
      </w:pPr>
    </w:p>
    <w:p w:rsidR="00946D25" w:rsidRPr="00D8704B" w:rsidRDefault="00C05D3D" w:rsidP="00C05D3D">
      <w:pPr>
        <w:spacing w:after="0" w:line="360" w:lineRule="auto"/>
        <w:jc w:val="center"/>
        <w:rPr>
          <w:rFonts w:ascii="Times New Roman" w:eastAsia="Times New Roman" w:hAnsi="Times New Roman" w:cs="Times New Roman"/>
          <w:b/>
          <w:sz w:val="24"/>
          <w:szCs w:val="24"/>
          <w:lang w:eastAsia="ru-RU"/>
        </w:rPr>
      </w:pPr>
      <w:r w:rsidRPr="00C05D3D">
        <w:rPr>
          <w:rFonts w:ascii="Times New Roman" w:eastAsia="Times New Roman" w:hAnsi="Times New Roman" w:cs="Times New Roman"/>
          <w:b/>
          <w:sz w:val="24"/>
          <w:szCs w:val="24"/>
          <w:lang w:eastAsia="ru-RU"/>
        </w:rPr>
        <w:t>КАЛЕНДАРНО-ТЕМАТИЧЕСКОЕ ПЛАНИРОВАНИЕ</w:t>
      </w:r>
    </w:p>
    <w:p w:rsidR="00C05D3D" w:rsidRPr="00D8704B" w:rsidRDefault="00C05D3D" w:rsidP="00C05D3D">
      <w:pPr>
        <w:spacing w:after="0" w:line="360" w:lineRule="auto"/>
        <w:jc w:val="center"/>
        <w:rPr>
          <w:rFonts w:ascii="Times New Roman" w:eastAsia="Times New Roman" w:hAnsi="Times New Roman" w:cs="Times New Roman"/>
          <w:sz w:val="24"/>
          <w:szCs w:val="24"/>
          <w:lang w:eastAsia="ru-RU"/>
        </w:rPr>
      </w:pPr>
    </w:p>
    <w:p w:rsidR="00D31835" w:rsidRPr="00C05D3D" w:rsidRDefault="008C13C1" w:rsidP="004A171C">
      <w:pPr>
        <w:spacing w:after="0" w:line="360" w:lineRule="auto"/>
        <w:jc w:val="cente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8 год обучения</w:t>
      </w:r>
      <w:r w:rsidR="00F7462E" w:rsidRPr="00C05D3D">
        <w:rPr>
          <w:rFonts w:ascii="Times New Roman" w:eastAsia="Times New Roman" w:hAnsi="Times New Roman" w:cs="Times New Roman"/>
          <w:sz w:val="24"/>
          <w:szCs w:val="24"/>
          <w:lang w:eastAsia="ru-RU"/>
        </w:rPr>
        <w:t xml:space="preserve"> (36 часов)</w:t>
      </w:r>
    </w:p>
    <w:tbl>
      <w:tblPr>
        <w:tblStyle w:val="a3"/>
        <w:tblW w:w="0" w:type="auto"/>
        <w:tblLook w:val="04A0" w:firstRow="1" w:lastRow="0" w:firstColumn="1" w:lastColumn="0" w:noHBand="0" w:noVBand="1"/>
      </w:tblPr>
      <w:tblGrid>
        <w:gridCol w:w="1331"/>
        <w:gridCol w:w="6256"/>
        <w:gridCol w:w="1617"/>
      </w:tblGrid>
      <w:tr w:rsidR="00C05D3D" w:rsidRPr="00C05D3D" w:rsidTr="00946D25">
        <w:tc>
          <w:tcPr>
            <w:tcW w:w="1384" w:type="dxa"/>
          </w:tcPr>
          <w:p w:rsidR="00946D25" w:rsidRPr="00C05D3D" w:rsidRDefault="00946D25" w:rsidP="00D8704B">
            <w:pPr>
              <w:jc w:val="cente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Дата</w:t>
            </w:r>
          </w:p>
        </w:tc>
        <w:tc>
          <w:tcPr>
            <w:tcW w:w="6521" w:type="dxa"/>
          </w:tcPr>
          <w:p w:rsidR="00946D25" w:rsidRPr="00C05D3D" w:rsidRDefault="00946D25" w:rsidP="00D8704B">
            <w:pPr>
              <w:jc w:val="cente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Тема</w:t>
            </w:r>
          </w:p>
        </w:tc>
        <w:tc>
          <w:tcPr>
            <w:tcW w:w="1666" w:type="dxa"/>
          </w:tcPr>
          <w:p w:rsidR="00946D25" w:rsidRPr="00D8704B" w:rsidRDefault="00946D25" w:rsidP="00D8704B">
            <w:pPr>
              <w:jc w:val="center"/>
              <w:rPr>
                <w:rFonts w:ascii="Times New Roman" w:eastAsia="Times New Roman" w:hAnsi="Times New Roman" w:cs="Times New Roman"/>
                <w:sz w:val="16"/>
                <w:szCs w:val="24"/>
                <w:lang w:eastAsia="ru-RU"/>
              </w:rPr>
            </w:pPr>
            <w:r w:rsidRPr="00D8704B">
              <w:rPr>
                <w:rFonts w:ascii="Times New Roman" w:eastAsia="Times New Roman" w:hAnsi="Times New Roman" w:cs="Times New Roman"/>
                <w:sz w:val="16"/>
                <w:szCs w:val="24"/>
                <w:lang w:eastAsia="ru-RU"/>
              </w:rPr>
              <w:t>Количество часов на освоение темы</w:t>
            </w:r>
          </w:p>
        </w:tc>
      </w:tr>
      <w:tr w:rsidR="00C05D3D" w:rsidRPr="00C05D3D" w:rsidTr="00142CF8">
        <w:tc>
          <w:tcPr>
            <w:tcW w:w="9571" w:type="dxa"/>
            <w:gridSpan w:val="3"/>
            <w:shd w:val="clear" w:color="auto" w:fill="DDD9C3" w:themeFill="background2" w:themeFillShade="E6"/>
          </w:tcPr>
          <w:p w:rsidR="00D22EB4" w:rsidRPr="00C05D3D" w:rsidRDefault="00D22EB4"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ЗАДОСТОЙНИКИ ДВУНАДЕСЯТЫХ ПРАЗДНИКОВ</w:t>
            </w:r>
            <w:r w:rsidR="005B2AF5" w:rsidRPr="00C05D3D">
              <w:rPr>
                <w:rFonts w:ascii="Times New Roman" w:eastAsia="Times New Roman" w:hAnsi="Times New Roman" w:cs="Times New Roman"/>
                <w:sz w:val="24"/>
                <w:szCs w:val="24"/>
                <w:lang w:eastAsia="ru-RU"/>
              </w:rPr>
              <w:t>. ПЕСНОПЕНИЯ ВСЕНОЩНОГО БДЕНИЯ</w:t>
            </w:r>
            <w:r w:rsidR="003A4D89" w:rsidRPr="00C05D3D">
              <w:rPr>
                <w:rFonts w:ascii="Times New Roman" w:eastAsia="Times New Roman" w:hAnsi="Times New Roman" w:cs="Times New Roman"/>
                <w:sz w:val="24"/>
                <w:szCs w:val="24"/>
                <w:lang w:eastAsia="ru-RU"/>
              </w:rPr>
              <w:t xml:space="preserve"> (34 ч.)</w:t>
            </w:r>
          </w:p>
        </w:tc>
      </w:tr>
      <w:tr w:rsidR="00C05D3D" w:rsidRPr="00C05D3D" w:rsidTr="00946D25">
        <w:tc>
          <w:tcPr>
            <w:tcW w:w="1384" w:type="dxa"/>
          </w:tcPr>
          <w:p w:rsidR="00D22EB4" w:rsidRPr="00C05D3D" w:rsidRDefault="00D22EB4" w:rsidP="00D8704B">
            <w:pPr>
              <w:jc w:val="center"/>
              <w:rPr>
                <w:rFonts w:ascii="Times New Roman" w:eastAsia="Times New Roman" w:hAnsi="Times New Roman" w:cs="Times New Roman"/>
                <w:sz w:val="24"/>
                <w:szCs w:val="24"/>
                <w:lang w:eastAsia="ru-RU"/>
              </w:rPr>
            </w:pPr>
          </w:p>
        </w:tc>
        <w:tc>
          <w:tcPr>
            <w:tcW w:w="6521" w:type="dxa"/>
          </w:tcPr>
          <w:p w:rsidR="00D22EB4" w:rsidRPr="00C05D3D" w:rsidRDefault="006D11BD"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Рождества Пресвятой Богородицы</w:t>
            </w:r>
          </w:p>
        </w:tc>
        <w:tc>
          <w:tcPr>
            <w:tcW w:w="1666" w:type="dxa"/>
          </w:tcPr>
          <w:p w:rsidR="00D22EB4" w:rsidRPr="00C05D3D" w:rsidRDefault="005B2AF5"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5B2AF5" w:rsidRPr="00C05D3D" w:rsidRDefault="005B2AF5" w:rsidP="00D8704B">
            <w:pPr>
              <w:jc w:val="center"/>
              <w:rPr>
                <w:rFonts w:ascii="Times New Roman" w:eastAsia="Times New Roman" w:hAnsi="Times New Roman" w:cs="Times New Roman"/>
                <w:sz w:val="24"/>
                <w:szCs w:val="24"/>
                <w:lang w:eastAsia="ru-RU"/>
              </w:rPr>
            </w:pPr>
          </w:p>
        </w:tc>
        <w:tc>
          <w:tcPr>
            <w:tcW w:w="6521" w:type="dxa"/>
          </w:tcPr>
          <w:p w:rsidR="005B2AF5" w:rsidRPr="00C05D3D" w:rsidRDefault="00142CF8"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Великая ектения Д.И. Христова</w:t>
            </w:r>
          </w:p>
        </w:tc>
        <w:tc>
          <w:tcPr>
            <w:tcW w:w="1666" w:type="dxa"/>
          </w:tcPr>
          <w:p w:rsidR="005B2AF5" w:rsidRPr="00C05D3D" w:rsidRDefault="005B2AF5"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5B2AF5" w:rsidRPr="00C05D3D" w:rsidRDefault="005B2AF5" w:rsidP="00D8704B">
            <w:pPr>
              <w:jc w:val="center"/>
              <w:rPr>
                <w:rFonts w:ascii="Times New Roman" w:eastAsia="Times New Roman" w:hAnsi="Times New Roman" w:cs="Times New Roman"/>
                <w:sz w:val="24"/>
                <w:szCs w:val="24"/>
                <w:lang w:eastAsia="ru-RU"/>
              </w:rPr>
            </w:pPr>
          </w:p>
        </w:tc>
        <w:tc>
          <w:tcPr>
            <w:tcW w:w="6521" w:type="dxa"/>
          </w:tcPr>
          <w:p w:rsidR="005B2AF5" w:rsidRPr="00C05D3D" w:rsidRDefault="005B2AF5"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Воздвижения Креста Господня</w:t>
            </w:r>
          </w:p>
        </w:tc>
        <w:tc>
          <w:tcPr>
            <w:tcW w:w="1666" w:type="dxa"/>
          </w:tcPr>
          <w:p w:rsidR="005B2AF5" w:rsidRPr="00C05D3D" w:rsidRDefault="005B2AF5"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5B2AF5" w:rsidRPr="00C05D3D" w:rsidRDefault="005B2AF5" w:rsidP="00D8704B">
            <w:pPr>
              <w:jc w:val="center"/>
              <w:rPr>
                <w:rFonts w:ascii="Times New Roman" w:eastAsia="Times New Roman" w:hAnsi="Times New Roman" w:cs="Times New Roman"/>
                <w:sz w:val="24"/>
                <w:szCs w:val="24"/>
                <w:lang w:eastAsia="ru-RU"/>
              </w:rPr>
            </w:pPr>
          </w:p>
        </w:tc>
        <w:tc>
          <w:tcPr>
            <w:tcW w:w="6521" w:type="dxa"/>
          </w:tcPr>
          <w:p w:rsidR="005B2AF5" w:rsidRPr="00C05D3D" w:rsidRDefault="00142CF8"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Предначинательный псалом Д.В. Аллеманова</w:t>
            </w:r>
          </w:p>
        </w:tc>
        <w:tc>
          <w:tcPr>
            <w:tcW w:w="1666" w:type="dxa"/>
          </w:tcPr>
          <w:p w:rsidR="005B2AF5" w:rsidRPr="00C05D3D" w:rsidRDefault="00142CF8"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1</w:t>
            </w:r>
          </w:p>
        </w:tc>
      </w:tr>
      <w:tr w:rsidR="00C05D3D" w:rsidRPr="00C05D3D" w:rsidTr="00946D25">
        <w:tc>
          <w:tcPr>
            <w:tcW w:w="1384" w:type="dxa"/>
          </w:tcPr>
          <w:p w:rsidR="00142CF8" w:rsidRPr="00C05D3D" w:rsidRDefault="00142CF8" w:rsidP="00D8704B">
            <w:pPr>
              <w:jc w:val="center"/>
              <w:rPr>
                <w:rFonts w:ascii="Times New Roman" w:eastAsia="Times New Roman" w:hAnsi="Times New Roman" w:cs="Times New Roman"/>
                <w:sz w:val="24"/>
                <w:szCs w:val="24"/>
                <w:lang w:eastAsia="ru-RU"/>
              </w:rPr>
            </w:pPr>
          </w:p>
        </w:tc>
        <w:tc>
          <w:tcPr>
            <w:tcW w:w="6521" w:type="dxa"/>
          </w:tcPr>
          <w:p w:rsidR="00142CF8" w:rsidRPr="00C05D3D" w:rsidRDefault="00142CF8"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Введения Пресвятой Богородицы</w:t>
            </w:r>
          </w:p>
        </w:tc>
        <w:tc>
          <w:tcPr>
            <w:tcW w:w="1666" w:type="dxa"/>
          </w:tcPr>
          <w:p w:rsidR="00142CF8" w:rsidRPr="00C05D3D" w:rsidRDefault="00142CF8"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142CF8" w:rsidRPr="00C05D3D" w:rsidRDefault="00142CF8" w:rsidP="00D8704B">
            <w:pPr>
              <w:jc w:val="center"/>
              <w:rPr>
                <w:rFonts w:ascii="Times New Roman" w:eastAsia="Times New Roman" w:hAnsi="Times New Roman" w:cs="Times New Roman"/>
                <w:sz w:val="24"/>
                <w:szCs w:val="24"/>
                <w:lang w:eastAsia="ru-RU"/>
              </w:rPr>
            </w:pPr>
          </w:p>
        </w:tc>
        <w:tc>
          <w:tcPr>
            <w:tcW w:w="6521" w:type="dxa"/>
          </w:tcPr>
          <w:p w:rsidR="00142CF8" w:rsidRPr="00C05D3D" w:rsidRDefault="00142CF8"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Ирмосы канона Рождества Христова архимандрита Феофана</w:t>
            </w:r>
            <w:r w:rsidR="000F79F2" w:rsidRPr="00C05D3D">
              <w:rPr>
                <w:rFonts w:ascii="Times New Roman" w:eastAsia="Times New Roman" w:hAnsi="Times New Roman" w:cs="Times New Roman"/>
                <w:sz w:val="24"/>
                <w:szCs w:val="24"/>
                <w:lang w:eastAsia="ru-RU"/>
              </w:rPr>
              <w:t xml:space="preserve"> Александрова</w:t>
            </w:r>
          </w:p>
        </w:tc>
        <w:tc>
          <w:tcPr>
            <w:tcW w:w="1666" w:type="dxa"/>
          </w:tcPr>
          <w:p w:rsidR="00142CF8" w:rsidRPr="00C05D3D" w:rsidRDefault="00142CF8"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142CF8" w:rsidRPr="00C05D3D" w:rsidRDefault="00142CF8" w:rsidP="00D8704B">
            <w:pPr>
              <w:jc w:val="center"/>
              <w:rPr>
                <w:rFonts w:ascii="Times New Roman" w:eastAsia="Times New Roman" w:hAnsi="Times New Roman" w:cs="Times New Roman"/>
                <w:sz w:val="24"/>
                <w:szCs w:val="24"/>
                <w:lang w:eastAsia="ru-RU"/>
              </w:rPr>
            </w:pPr>
          </w:p>
        </w:tc>
        <w:tc>
          <w:tcPr>
            <w:tcW w:w="6521" w:type="dxa"/>
          </w:tcPr>
          <w:p w:rsidR="00142CF8" w:rsidRPr="00C05D3D" w:rsidRDefault="00142CF8"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Рождества Христова</w:t>
            </w:r>
          </w:p>
        </w:tc>
        <w:tc>
          <w:tcPr>
            <w:tcW w:w="1666" w:type="dxa"/>
          </w:tcPr>
          <w:p w:rsidR="00142CF8" w:rsidRPr="00C05D3D" w:rsidRDefault="00142CF8"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142CF8" w:rsidRPr="00C05D3D" w:rsidRDefault="00142CF8" w:rsidP="00D8704B">
            <w:pPr>
              <w:jc w:val="center"/>
              <w:rPr>
                <w:rFonts w:ascii="Times New Roman" w:eastAsia="Times New Roman" w:hAnsi="Times New Roman" w:cs="Times New Roman"/>
                <w:sz w:val="24"/>
                <w:szCs w:val="24"/>
                <w:lang w:eastAsia="ru-RU"/>
              </w:rPr>
            </w:pPr>
          </w:p>
        </w:tc>
        <w:tc>
          <w:tcPr>
            <w:tcW w:w="6521" w:type="dxa"/>
          </w:tcPr>
          <w:p w:rsidR="00142CF8" w:rsidRPr="00C05D3D" w:rsidRDefault="000F79F2"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Ирмосы канона Рождества Христова архимандрита Феофана Александрова</w:t>
            </w:r>
          </w:p>
        </w:tc>
        <w:tc>
          <w:tcPr>
            <w:tcW w:w="1666" w:type="dxa"/>
          </w:tcPr>
          <w:p w:rsidR="00142CF8" w:rsidRPr="00C05D3D" w:rsidRDefault="00142CF8"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142CF8" w:rsidRPr="00C05D3D" w:rsidRDefault="00142CF8" w:rsidP="00D8704B">
            <w:pPr>
              <w:jc w:val="center"/>
              <w:rPr>
                <w:rFonts w:ascii="Times New Roman" w:eastAsia="Times New Roman" w:hAnsi="Times New Roman" w:cs="Times New Roman"/>
                <w:sz w:val="24"/>
                <w:szCs w:val="24"/>
                <w:lang w:eastAsia="ru-RU"/>
              </w:rPr>
            </w:pPr>
          </w:p>
        </w:tc>
        <w:tc>
          <w:tcPr>
            <w:tcW w:w="6521" w:type="dxa"/>
          </w:tcPr>
          <w:p w:rsidR="00142CF8" w:rsidRPr="00C05D3D" w:rsidRDefault="00142CF8"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 xml:space="preserve">«Блажен муж» </w:t>
            </w:r>
            <w:r w:rsidR="000F79F2" w:rsidRPr="00C05D3D">
              <w:rPr>
                <w:rFonts w:ascii="Times New Roman" w:eastAsia="Times New Roman" w:hAnsi="Times New Roman" w:cs="Times New Roman"/>
                <w:sz w:val="24"/>
                <w:szCs w:val="24"/>
                <w:lang w:eastAsia="ru-RU"/>
              </w:rPr>
              <w:t>Рижского напева</w:t>
            </w:r>
          </w:p>
        </w:tc>
        <w:tc>
          <w:tcPr>
            <w:tcW w:w="1666" w:type="dxa"/>
          </w:tcPr>
          <w:p w:rsidR="00142CF8" w:rsidRPr="00C05D3D" w:rsidRDefault="00142CF8"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0F79F2" w:rsidRPr="00C05D3D" w:rsidRDefault="000F79F2" w:rsidP="00D8704B">
            <w:pPr>
              <w:jc w:val="center"/>
              <w:rPr>
                <w:rFonts w:ascii="Times New Roman" w:eastAsia="Times New Roman" w:hAnsi="Times New Roman" w:cs="Times New Roman"/>
                <w:sz w:val="24"/>
                <w:szCs w:val="24"/>
                <w:lang w:eastAsia="ru-RU"/>
              </w:rPr>
            </w:pPr>
          </w:p>
        </w:tc>
        <w:tc>
          <w:tcPr>
            <w:tcW w:w="6521" w:type="dxa"/>
          </w:tcPr>
          <w:p w:rsidR="000F79F2" w:rsidRPr="00C05D3D" w:rsidRDefault="000F79F2"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Крещения Господня</w:t>
            </w:r>
          </w:p>
        </w:tc>
        <w:tc>
          <w:tcPr>
            <w:tcW w:w="1666" w:type="dxa"/>
          </w:tcPr>
          <w:p w:rsidR="000F79F2" w:rsidRPr="00C05D3D" w:rsidRDefault="000F79F2"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0F79F2" w:rsidRPr="00C05D3D" w:rsidRDefault="000F79F2" w:rsidP="00D8704B">
            <w:pPr>
              <w:jc w:val="center"/>
              <w:rPr>
                <w:rFonts w:ascii="Times New Roman" w:eastAsia="Times New Roman" w:hAnsi="Times New Roman" w:cs="Times New Roman"/>
                <w:sz w:val="24"/>
                <w:szCs w:val="24"/>
                <w:lang w:eastAsia="ru-RU"/>
              </w:rPr>
            </w:pPr>
          </w:p>
        </w:tc>
        <w:tc>
          <w:tcPr>
            <w:tcW w:w="6521" w:type="dxa"/>
          </w:tcPr>
          <w:p w:rsidR="000F79F2" w:rsidRPr="00C05D3D" w:rsidRDefault="000F79F2"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«Свете тихий» архимандрита Матфея Мормыля</w:t>
            </w:r>
          </w:p>
        </w:tc>
        <w:tc>
          <w:tcPr>
            <w:tcW w:w="1666" w:type="dxa"/>
          </w:tcPr>
          <w:p w:rsidR="000F79F2" w:rsidRPr="00C05D3D" w:rsidRDefault="000F79F2"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1</w:t>
            </w:r>
          </w:p>
        </w:tc>
      </w:tr>
      <w:tr w:rsidR="00C05D3D" w:rsidRPr="00C05D3D" w:rsidTr="00946D25">
        <w:tc>
          <w:tcPr>
            <w:tcW w:w="1384" w:type="dxa"/>
          </w:tcPr>
          <w:p w:rsidR="000F79F2" w:rsidRPr="00C05D3D" w:rsidRDefault="000F79F2" w:rsidP="00D8704B">
            <w:pPr>
              <w:jc w:val="center"/>
              <w:rPr>
                <w:rFonts w:ascii="Times New Roman" w:eastAsia="Times New Roman" w:hAnsi="Times New Roman" w:cs="Times New Roman"/>
                <w:sz w:val="24"/>
                <w:szCs w:val="24"/>
                <w:lang w:eastAsia="ru-RU"/>
              </w:rPr>
            </w:pPr>
          </w:p>
        </w:tc>
        <w:tc>
          <w:tcPr>
            <w:tcW w:w="6521" w:type="dxa"/>
          </w:tcPr>
          <w:p w:rsidR="000F79F2" w:rsidRPr="00C05D3D" w:rsidRDefault="000F79F2"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«Ныне отпущаеши» Киевского распева</w:t>
            </w:r>
          </w:p>
        </w:tc>
        <w:tc>
          <w:tcPr>
            <w:tcW w:w="1666" w:type="dxa"/>
          </w:tcPr>
          <w:p w:rsidR="000F79F2" w:rsidRPr="00C05D3D" w:rsidRDefault="000F79F2"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1</w:t>
            </w:r>
          </w:p>
        </w:tc>
      </w:tr>
      <w:tr w:rsidR="00C05D3D" w:rsidRPr="00C05D3D" w:rsidTr="00946D25">
        <w:tc>
          <w:tcPr>
            <w:tcW w:w="1384" w:type="dxa"/>
          </w:tcPr>
          <w:p w:rsidR="000F79F2" w:rsidRPr="00C05D3D" w:rsidRDefault="000F79F2" w:rsidP="00D8704B">
            <w:pPr>
              <w:jc w:val="center"/>
              <w:rPr>
                <w:rFonts w:ascii="Times New Roman" w:eastAsia="Times New Roman" w:hAnsi="Times New Roman" w:cs="Times New Roman"/>
                <w:sz w:val="24"/>
                <w:szCs w:val="24"/>
                <w:lang w:eastAsia="ru-RU"/>
              </w:rPr>
            </w:pPr>
          </w:p>
        </w:tc>
        <w:tc>
          <w:tcPr>
            <w:tcW w:w="6521" w:type="dxa"/>
          </w:tcPr>
          <w:p w:rsidR="000F79F2" w:rsidRPr="00C05D3D" w:rsidRDefault="000F79F2"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Сретения Господня</w:t>
            </w:r>
          </w:p>
        </w:tc>
        <w:tc>
          <w:tcPr>
            <w:tcW w:w="1666" w:type="dxa"/>
          </w:tcPr>
          <w:p w:rsidR="000F79F2" w:rsidRPr="00C05D3D" w:rsidRDefault="000F79F2"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0F79F2" w:rsidRPr="00C05D3D" w:rsidRDefault="000F79F2" w:rsidP="00D8704B">
            <w:pPr>
              <w:jc w:val="center"/>
              <w:rPr>
                <w:rFonts w:ascii="Times New Roman" w:eastAsia="Times New Roman" w:hAnsi="Times New Roman" w:cs="Times New Roman"/>
                <w:sz w:val="24"/>
                <w:szCs w:val="24"/>
                <w:lang w:eastAsia="ru-RU"/>
              </w:rPr>
            </w:pPr>
          </w:p>
        </w:tc>
        <w:tc>
          <w:tcPr>
            <w:tcW w:w="6521" w:type="dxa"/>
          </w:tcPr>
          <w:p w:rsidR="000F79F2" w:rsidRPr="00C05D3D" w:rsidRDefault="000F79F2"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 xml:space="preserve">«Хвалите Имя Господне» </w:t>
            </w:r>
            <w:r w:rsidR="0075138C" w:rsidRPr="00C05D3D">
              <w:rPr>
                <w:rFonts w:ascii="Times New Roman" w:eastAsia="Times New Roman" w:hAnsi="Times New Roman" w:cs="Times New Roman"/>
                <w:sz w:val="24"/>
                <w:szCs w:val="24"/>
                <w:lang w:eastAsia="ru-RU"/>
              </w:rPr>
              <w:t>Л.А</w:t>
            </w:r>
            <w:r w:rsidR="000D15A1" w:rsidRPr="00C05D3D">
              <w:rPr>
                <w:rFonts w:ascii="Times New Roman" w:eastAsia="Times New Roman" w:hAnsi="Times New Roman" w:cs="Times New Roman"/>
                <w:sz w:val="24"/>
                <w:szCs w:val="24"/>
                <w:lang w:eastAsia="ru-RU"/>
              </w:rPr>
              <w:t>. Жбановой</w:t>
            </w:r>
          </w:p>
        </w:tc>
        <w:tc>
          <w:tcPr>
            <w:tcW w:w="1666" w:type="dxa"/>
          </w:tcPr>
          <w:p w:rsidR="000F79F2" w:rsidRPr="00C05D3D" w:rsidRDefault="000F79F2"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0F79F2" w:rsidRPr="00C05D3D" w:rsidRDefault="000F79F2" w:rsidP="00D8704B">
            <w:pPr>
              <w:jc w:val="center"/>
              <w:rPr>
                <w:rFonts w:ascii="Times New Roman" w:eastAsia="Times New Roman" w:hAnsi="Times New Roman" w:cs="Times New Roman"/>
                <w:sz w:val="24"/>
                <w:szCs w:val="24"/>
                <w:lang w:eastAsia="ru-RU"/>
              </w:rPr>
            </w:pPr>
          </w:p>
        </w:tc>
        <w:tc>
          <w:tcPr>
            <w:tcW w:w="6521" w:type="dxa"/>
          </w:tcPr>
          <w:p w:rsidR="000F79F2" w:rsidRPr="00C05D3D" w:rsidRDefault="00893B0C"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Благовещения Пресвятой Богородицы</w:t>
            </w:r>
          </w:p>
        </w:tc>
        <w:tc>
          <w:tcPr>
            <w:tcW w:w="1666" w:type="dxa"/>
          </w:tcPr>
          <w:p w:rsidR="000F79F2" w:rsidRPr="00C05D3D" w:rsidRDefault="001870CF"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1</w:t>
            </w:r>
          </w:p>
        </w:tc>
      </w:tr>
      <w:tr w:rsidR="00C05D3D" w:rsidRPr="00C05D3D" w:rsidTr="00946D25">
        <w:tc>
          <w:tcPr>
            <w:tcW w:w="1384" w:type="dxa"/>
          </w:tcPr>
          <w:p w:rsidR="00706066" w:rsidRPr="00C05D3D" w:rsidRDefault="00706066" w:rsidP="00D8704B">
            <w:pPr>
              <w:jc w:val="center"/>
              <w:rPr>
                <w:rFonts w:ascii="Times New Roman" w:eastAsia="Times New Roman" w:hAnsi="Times New Roman" w:cs="Times New Roman"/>
                <w:sz w:val="24"/>
                <w:szCs w:val="24"/>
                <w:lang w:eastAsia="ru-RU"/>
              </w:rPr>
            </w:pPr>
          </w:p>
        </w:tc>
        <w:tc>
          <w:tcPr>
            <w:tcW w:w="6521" w:type="dxa"/>
          </w:tcPr>
          <w:p w:rsidR="00706066" w:rsidRPr="00C05D3D" w:rsidRDefault="00706066"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Недели Ваий</w:t>
            </w:r>
          </w:p>
        </w:tc>
        <w:tc>
          <w:tcPr>
            <w:tcW w:w="1666" w:type="dxa"/>
          </w:tcPr>
          <w:p w:rsidR="00706066" w:rsidRPr="00C05D3D" w:rsidRDefault="001870CF"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1</w:t>
            </w:r>
          </w:p>
        </w:tc>
      </w:tr>
      <w:tr w:rsidR="00C05D3D" w:rsidRPr="00C05D3D" w:rsidTr="00946D25">
        <w:tc>
          <w:tcPr>
            <w:tcW w:w="1384" w:type="dxa"/>
          </w:tcPr>
          <w:p w:rsidR="00893B0C" w:rsidRPr="00C05D3D" w:rsidRDefault="00893B0C" w:rsidP="00D8704B">
            <w:pPr>
              <w:jc w:val="center"/>
              <w:rPr>
                <w:rFonts w:ascii="Times New Roman" w:eastAsia="Times New Roman" w:hAnsi="Times New Roman" w:cs="Times New Roman"/>
                <w:sz w:val="24"/>
                <w:szCs w:val="24"/>
                <w:lang w:eastAsia="ru-RU"/>
              </w:rPr>
            </w:pPr>
          </w:p>
        </w:tc>
        <w:tc>
          <w:tcPr>
            <w:tcW w:w="6521" w:type="dxa"/>
          </w:tcPr>
          <w:p w:rsidR="00893B0C" w:rsidRPr="00C05D3D" w:rsidRDefault="00893B0C"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«Величит душа моя Господа» Белгородского напева</w:t>
            </w:r>
          </w:p>
        </w:tc>
        <w:tc>
          <w:tcPr>
            <w:tcW w:w="1666" w:type="dxa"/>
          </w:tcPr>
          <w:p w:rsidR="00893B0C" w:rsidRPr="00C05D3D" w:rsidRDefault="001870CF"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1</w:t>
            </w:r>
          </w:p>
        </w:tc>
      </w:tr>
      <w:tr w:rsidR="00C05D3D" w:rsidRPr="00C05D3D" w:rsidTr="00946D25">
        <w:tc>
          <w:tcPr>
            <w:tcW w:w="1384" w:type="dxa"/>
          </w:tcPr>
          <w:p w:rsidR="00893B0C" w:rsidRPr="00C05D3D" w:rsidRDefault="00893B0C" w:rsidP="00D8704B">
            <w:pPr>
              <w:jc w:val="center"/>
              <w:rPr>
                <w:rFonts w:ascii="Times New Roman" w:eastAsia="Times New Roman" w:hAnsi="Times New Roman" w:cs="Times New Roman"/>
                <w:sz w:val="24"/>
                <w:szCs w:val="24"/>
                <w:lang w:eastAsia="ru-RU"/>
              </w:rPr>
            </w:pPr>
          </w:p>
        </w:tc>
        <w:tc>
          <w:tcPr>
            <w:tcW w:w="6521" w:type="dxa"/>
          </w:tcPr>
          <w:p w:rsidR="00893B0C" w:rsidRPr="00C05D3D" w:rsidRDefault="00893B0C"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Пасхи</w:t>
            </w:r>
          </w:p>
        </w:tc>
        <w:tc>
          <w:tcPr>
            <w:tcW w:w="1666" w:type="dxa"/>
          </w:tcPr>
          <w:p w:rsidR="00893B0C" w:rsidRPr="00C05D3D" w:rsidRDefault="00893B0C"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893B0C" w:rsidRPr="00C05D3D" w:rsidRDefault="00893B0C" w:rsidP="00D8704B">
            <w:pPr>
              <w:jc w:val="center"/>
              <w:rPr>
                <w:rFonts w:ascii="Times New Roman" w:eastAsia="Times New Roman" w:hAnsi="Times New Roman" w:cs="Times New Roman"/>
                <w:sz w:val="24"/>
                <w:szCs w:val="24"/>
                <w:lang w:eastAsia="ru-RU"/>
              </w:rPr>
            </w:pPr>
          </w:p>
        </w:tc>
        <w:tc>
          <w:tcPr>
            <w:tcW w:w="6521" w:type="dxa"/>
          </w:tcPr>
          <w:p w:rsidR="00893B0C" w:rsidRPr="00C05D3D" w:rsidRDefault="00893B0C"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Великое славословие</w:t>
            </w:r>
            <w:r w:rsidR="00706066" w:rsidRPr="00C05D3D">
              <w:rPr>
                <w:rFonts w:ascii="Times New Roman" w:eastAsia="Times New Roman" w:hAnsi="Times New Roman" w:cs="Times New Roman"/>
                <w:sz w:val="24"/>
                <w:szCs w:val="24"/>
                <w:lang w:eastAsia="ru-RU"/>
              </w:rPr>
              <w:t xml:space="preserve"> В.В. Самсоненко</w:t>
            </w:r>
          </w:p>
        </w:tc>
        <w:tc>
          <w:tcPr>
            <w:tcW w:w="1666" w:type="dxa"/>
          </w:tcPr>
          <w:p w:rsidR="00893B0C" w:rsidRPr="00C05D3D" w:rsidRDefault="00706066"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C05D3D" w:rsidRPr="00C05D3D" w:rsidTr="00946D25">
        <w:tc>
          <w:tcPr>
            <w:tcW w:w="1384" w:type="dxa"/>
          </w:tcPr>
          <w:p w:rsidR="00706066" w:rsidRPr="00C05D3D" w:rsidRDefault="00706066" w:rsidP="00D8704B">
            <w:pPr>
              <w:jc w:val="center"/>
              <w:rPr>
                <w:rFonts w:ascii="Times New Roman" w:eastAsia="Times New Roman" w:hAnsi="Times New Roman" w:cs="Times New Roman"/>
                <w:sz w:val="24"/>
                <w:szCs w:val="24"/>
                <w:lang w:eastAsia="ru-RU"/>
              </w:rPr>
            </w:pPr>
          </w:p>
        </w:tc>
        <w:tc>
          <w:tcPr>
            <w:tcW w:w="6521" w:type="dxa"/>
          </w:tcPr>
          <w:p w:rsidR="00706066" w:rsidRPr="00C05D3D" w:rsidRDefault="000D3FF5"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Вознесения Господня</w:t>
            </w:r>
          </w:p>
        </w:tc>
        <w:tc>
          <w:tcPr>
            <w:tcW w:w="1666" w:type="dxa"/>
          </w:tcPr>
          <w:p w:rsidR="00706066" w:rsidRPr="00C05D3D" w:rsidRDefault="00F7462E"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r w:rsidR="001870CF" w:rsidRPr="00C05D3D" w:rsidTr="00946D25">
        <w:tc>
          <w:tcPr>
            <w:tcW w:w="1384" w:type="dxa"/>
          </w:tcPr>
          <w:p w:rsidR="001870CF" w:rsidRPr="00C05D3D" w:rsidRDefault="001870CF" w:rsidP="00D8704B">
            <w:pPr>
              <w:jc w:val="center"/>
              <w:rPr>
                <w:rFonts w:ascii="Times New Roman" w:eastAsia="Times New Roman" w:hAnsi="Times New Roman" w:cs="Times New Roman"/>
                <w:sz w:val="24"/>
                <w:szCs w:val="24"/>
                <w:lang w:eastAsia="ru-RU"/>
              </w:rPr>
            </w:pPr>
          </w:p>
        </w:tc>
        <w:tc>
          <w:tcPr>
            <w:tcW w:w="6521" w:type="dxa"/>
          </w:tcPr>
          <w:p w:rsidR="001870CF" w:rsidRPr="00C05D3D" w:rsidRDefault="001870CF" w:rsidP="00D8704B">
            <w:pPr>
              <w:pStyle w:val="a4"/>
              <w:numPr>
                <w:ilvl w:val="0"/>
                <w:numId w:val="1"/>
              </w:num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Задостойник Пятидесятницы</w:t>
            </w:r>
          </w:p>
        </w:tc>
        <w:tc>
          <w:tcPr>
            <w:tcW w:w="1666" w:type="dxa"/>
          </w:tcPr>
          <w:p w:rsidR="001870CF" w:rsidRPr="00C05D3D" w:rsidRDefault="00F7462E" w:rsidP="00D8704B">
            <w:pPr>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2</w:t>
            </w:r>
          </w:p>
        </w:tc>
      </w:tr>
    </w:tbl>
    <w:p w:rsidR="007B2D3F" w:rsidRPr="00C05D3D" w:rsidRDefault="007B2D3F" w:rsidP="004A171C">
      <w:pPr>
        <w:spacing w:after="0" w:line="360" w:lineRule="auto"/>
        <w:rPr>
          <w:rFonts w:ascii="Times New Roman" w:hAnsi="Times New Roman" w:cs="Times New Roman"/>
          <w:sz w:val="24"/>
          <w:szCs w:val="24"/>
        </w:rPr>
      </w:pPr>
    </w:p>
    <w:p w:rsidR="00D14CAA" w:rsidRPr="00C05D3D" w:rsidRDefault="008C13C1" w:rsidP="004A171C">
      <w:pPr>
        <w:spacing w:after="0" w:line="360" w:lineRule="auto"/>
        <w:jc w:val="center"/>
        <w:rPr>
          <w:rFonts w:ascii="Times New Roman" w:hAnsi="Times New Roman" w:cs="Times New Roman"/>
          <w:sz w:val="24"/>
          <w:szCs w:val="24"/>
        </w:rPr>
      </w:pPr>
      <w:r w:rsidRPr="00C05D3D">
        <w:rPr>
          <w:rFonts w:ascii="Times New Roman" w:hAnsi="Times New Roman" w:cs="Times New Roman"/>
          <w:sz w:val="24"/>
          <w:szCs w:val="24"/>
        </w:rPr>
        <w:t>9 год обучения</w:t>
      </w:r>
      <w:r w:rsidR="00563094" w:rsidRPr="00C05D3D">
        <w:rPr>
          <w:rFonts w:ascii="Times New Roman" w:hAnsi="Times New Roman" w:cs="Times New Roman"/>
          <w:sz w:val="24"/>
          <w:szCs w:val="24"/>
        </w:rPr>
        <w:t xml:space="preserve"> (36 часов)</w:t>
      </w:r>
    </w:p>
    <w:tbl>
      <w:tblPr>
        <w:tblStyle w:val="a3"/>
        <w:tblW w:w="0" w:type="auto"/>
        <w:tblLook w:val="04A0" w:firstRow="1" w:lastRow="0" w:firstColumn="1" w:lastColumn="0" w:noHBand="0" w:noVBand="1"/>
      </w:tblPr>
      <w:tblGrid>
        <w:gridCol w:w="1335"/>
        <w:gridCol w:w="6241"/>
        <w:gridCol w:w="1628"/>
      </w:tblGrid>
      <w:tr w:rsidR="00C05D3D" w:rsidRPr="00C05D3D" w:rsidTr="00D14CAA">
        <w:tc>
          <w:tcPr>
            <w:tcW w:w="1384" w:type="dxa"/>
          </w:tcPr>
          <w:p w:rsidR="00D14CAA" w:rsidRPr="00C05D3D" w:rsidRDefault="009F4169" w:rsidP="00D8704B">
            <w:pPr>
              <w:jc w:val="center"/>
              <w:rPr>
                <w:rFonts w:ascii="Times New Roman" w:hAnsi="Times New Roman" w:cs="Times New Roman"/>
                <w:sz w:val="24"/>
                <w:szCs w:val="24"/>
              </w:rPr>
            </w:pPr>
            <w:r w:rsidRPr="00C05D3D">
              <w:rPr>
                <w:rFonts w:ascii="Times New Roman" w:hAnsi="Times New Roman" w:cs="Times New Roman"/>
                <w:sz w:val="24"/>
                <w:szCs w:val="24"/>
              </w:rPr>
              <w:t>Дата</w:t>
            </w:r>
          </w:p>
        </w:tc>
        <w:tc>
          <w:tcPr>
            <w:tcW w:w="6521" w:type="dxa"/>
          </w:tcPr>
          <w:p w:rsidR="00D14CAA" w:rsidRPr="00C05D3D" w:rsidRDefault="009F4169" w:rsidP="00D8704B">
            <w:pPr>
              <w:jc w:val="center"/>
              <w:rPr>
                <w:rFonts w:ascii="Times New Roman" w:hAnsi="Times New Roman" w:cs="Times New Roman"/>
                <w:sz w:val="24"/>
                <w:szCs w:val="24"/>
              </w:rPr>
            </w:pPr>
            <w:r w:rsidRPr="00C05D3D">
              <w:rPr>
                <w:rFonts w:ascii="Times New Roman" w:hAnsi="Times New Roman" w:cs="Times New Roman"/>
                <w:sz w:val="24"/>
                <w:szCs w:val="24"/>
              </w:rPr>
              <w:t>Тема</w:t>
            </w:r>
          </w:p>
        </w:tc>
        <w:tc>
          <w:tcPr>
            <w:tcW w:w="1666" w:type="dxa"/>
          </w:tcPr>
          <w:p w:rsidR="00D14CAA" w:rsidRPr="00D8704B" w:rsidRDefault="009F4169" w:rsidP="00D8704B">
            <w:pPr>
              <w:jc w:val="center"/>
              <w:rPr>
                <w:rFonts w:ascii="Times New Roman" w:hAnsi="Times New Roman" w:cs="Times New Roman"/>
                <w:sz w:val="18"/>
                <w:szCs w:val="24"/>
              </w:rPr>
            </w:pPr>
            <w:r w:rsidRPr="00D8704B">
              <w:rPr>
                <w:rFonts w:ascii="Times New Roman" w:hAnsi="Times New Roman" w:cs="Times New Roman"/>
                <w:sz w:val="18"/>
                <w:szCs w:val="24"/>
              </w:rPr>
              <w:t>Количество часов на освоение темы</w:t>
            </w:r>
          </w:p>
        </w:tc>
      </w:tr>
      <w:tr w:rsidR="00C05D3D" w:rsidRPr="00C05D3D" w:rsidTr="0093563A">
        <w:tc>
          <w:tcPr>
            <w:tcW w:w="9571" w:type="dxa"/>
            <w:gridSpan w:val="3"/>
            <w:shd w:val="clear" w:color="auto" w:fill="DDD9C3" w:themeFill="background2" w:themeFillShade="E6"/>
          </w:tcPr>
          <w:p w:rsidR="009F4169" w:rsidRPr="00C05D3D" w:rsidRDefault="009F4169" w:rsidP="00D8704B">
            <w:pPr>
              <w:rPr>
                <w:rFonts w:ascii="Times New Roman" w:hAnsi="Times New Roman" w:cs="Times New Roman"/>
                <w:sz w:val="24"/>
                <w:szCs w:val="24"/>
              </w:rPr>
            </w:pPr>
            <w:r w:rsidRPr="00C05D3D">
              <w:rPr>
                <w:rFonts w:ascii="Times New Roman" w:hAnsi="Times New Roman" w:cs="Times New Roman"/>
                <w:sz w:val="24"/>
                <w:szCs w:val="24"/>
              </w:rPr>
              <w:t>ПЕСНОПЕНИЯ ПОСТНОЙ ТРИОДИ</w:t>
            </w:r>
            <w:r w:rsidR="003A4D89" w:rsidRPr="00C05D3D">
              <w:rPr>
                <w:rFonts w:ascii="Times New Roman" w:hAnsi="Times New Roman" w:cs="Times New Roman"/>
                <w:sz w:val="24"/>
                <w:szCs w:val="24"/>
              </w:rPr>
              <w:t xml:space="preserve"> (20 ч.)</w:t>
            </w:r>
          </w:p>
        </w:tc>
      </w:tr>
      <w:tr w:rsidR="00C05D3D" w:rsidRPr="00C05D3D" w:rsidTr="00D14CAA">
        <w:tc>
          <w:tcPr>
            <w:tcW w:w="1384" w:type="dxa"/>
          </w:tcPr>
          <w:p w:rsidR="00D14CAA" w:rsidRPr="00C05D3D" w:rsidRDefault="00D14CAA" w:rsidP="00D8704B">
            <w:pPr>
              <w:jc w:val="center"/>
              <w:rPr>
                <w:rFonts w:ascii="Times New Roman" w:hAnsi="Times New Roman" w:cs="Times New Roman"/>
                <w:sz w:val="24"/>
                <w:szCs w:val="24"/>
              </w:rPr>
            </w:pPr>
          </w:p>
        </w:tc>
        <w:tc>
          <w:tcPr>
            <w:tcW w:w="6521" w:type="dxa"/>
          </w:tcPr>
          <w:p w:rsidR="00D14CAA" w:rsidRPr="00C05D3D" w:rsidRDefault="009F4169"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«На реках Вавилонских» старинного напева</w:t>
            </w:r>
          </w:p>
        </w:tc>
        <w:tc>
          <w:tcPr>
            <w:tcW w:w="1666" w:type="dxa"/>
          </w:tcPr>
          <w:p w:rsidR="00D14CAA" w:rsidRPr="00C05D3D" w:rsidRDefault="009F4169" w:rsidP="00D8704B">
            <w:pPr>
              <w:rPr>
                <w:rFonts w:ascii="Times New Roman" w:hAnsi="Times New Roman" w:cs="Times New Roman"/>
                <w:sz w:val="24"/>
                <w:szCs w:val="24"/>
              </w:rPr>
            </w:pPr>
            <w:r w:rsidRPr="00C05D3D">
              <w:rPr>
                <w:rFonts w:ascii="Times New Roman" w:hAnsi="Times New Roman" w:cs="Times New Roman"/>
                <w:sz w:val="24"/>
                <w:szCs w:val="24"/>
              </w:rPr>
              <w:t>2</w:t>
            </w:r>
          </w:p>
        </w:tc>
      </w:tr>
      <w:tr w:rsidR="00C05D3D" w:rsidRPr="00C05D3D" w:rsidTr="00D14CAA">
        <w:tc>
          <w:tcPr>
            <w:tcW w:w="1384" w:type="dxa"/>
          </w:tcPr>
          <w:p w:rsidR="00D14CAA" w:rsidRPr="00C05D3D" w:rsidRDefault="00D14CAA" w:rsidP="00D8704B">
            <w:pPr>
              <w:jc w:val="center"/>
              <w:rPr>
                <w:rFonts w:ascii="Times New Roman" w:hAnsi="Times New Roman" w:cs="Times New Roman"/>
                <w:sz w:val="24"/>
                <w:szCs w:val="24"/>
              </w:rPr>
            </w:pPr>
          </w:p>
        </w:tc>
        <w:tc>
          <w:tcPr>
            <w:tcW w:w="6521" w:type="dxa"/>
          </w:tcPr>
          <w:p w:rsidR="00D14CAA" w:rsidRPr="00C05D3D" w:rsidRDefault="005A2D23"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«Покаяния отверзи мне двери» неизвестного автора</w:t>
            </w:r>
          </w:p>
        </w:tc>
        <w:tc>
          <w:tcPr>
            <w:tcW w:w="1666" w:type="dxa"/>
          </w:tcPr>
          <w:p w:rsidR="00D14CAA" w:rsidRPr="00C05D3D" w:rsidRDefault="005A2D23" w:rsidP="00D8704B">
            <w:pPr>
              <w:rPr>
                <w:rFonts w:ascii="Times New Roman" w:hAnsi="Times New Roman" w:cs="Times New Roman"/>
                <w:sz w:val="24"/>
                <w:szCs w:val="24"/>
              </w:rPr>
            </w:pPr>
            <w:r w:rsidRPr="00C05D3D">
              <w:rPr>
                <w:rFonts w:ascii="Times New Roman" w:hAnsi="Times New Roman" w:cs="Times New Roman"/>
                <w:sz w:val="24"/>
                <w:szCs w:val="24"/>
              </w:rPr>
              <w:t>3</w:t>
            </w:r>
          </w:p>
        </w:tc>
      </w:tr>
      <w:tr w:rsidR="00C05D3D" w:rsidRPr="00C05D3D" w:rsidTr="00D14CAA">
        <w:tc>
          <w:tcPr>
            <w:tcW w:w="1384" w:type="dxa"/>
          </w:tcPr>
          <w:p w:rsidR="005A2D23" w:rsidRPr="00C05D3D" w:rsidRDefault="005A2D23" w:rsidP="00D8704B">
            <w:pPr>
              <w:jc w:val="center"/>
              <w:rPr>
                <w:rFonts w:ascii="Times New Roman" w:hAnsi="Times New Roman" w:cs="Times New Roman"/>
                <w:sz w:val="24"/>
                <w:szCs w:val="24"/>
              </w:rPr>
            </w:pPr>
          </w:p>
        </w:tc>
        <w:tc>
          <w:tcPr>
            <w:tcW w:w="6521" w:type="dxa"/>
          </w:tcPr>
          <w:p w:rsidR="005A2D23" w:rsidRPr="00C05D3D" w:rsidRDefault="000D15A1"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«Помощник и покровитель» Д.С. Бортнянского</w:t>
            </w:r>
          </w:p>
        </w:tc>
        <w:tc>
          <w:tcPr>
            <w:tcW w:w="1666" w:type="dxa"/>
          </w:tcPr>
          <w:p w:rsidR="005A2D23" w:rsidRPr="00C05D3D" w:rsidRDefault="000D15A1" w:rsidP="00D8704B">
            <w:pPr>
              <w:rPr>
                <w:rFonts w:ascii="Times New Roman" w:hAnsi="Times New Roman" w:cs="Times New Roman"/>
                <w:sz w:val="24"/>
                <w:szCs w:val="24"/>
              </w:rPr>
            </w:pPr>
            <w:r w:rsidRPr="00C05D3D">
              <w:rPr>
                <w:rFonts w:ascii="Times New Roman" w:hAnsi="Times New Roman" w:cs="Times New Roman"/>
                <w:sz w:val="24"/>
                <w:szCs w:val="24"/>
              </w:rPr>
              <w:t>4</w:t>
            </w:r>
          </w:p>
        </w:tc>
      </w:tr>
      <w:tr w:rsidR="00C05D3D" w:rsidRPr="00C05D3D" w:rsidTr="00D14CAA">
        <w:tc>
          <w:tcPr>
            <w:tcW w:w="1384" w:type="dxa"/>
          </w:tcPr>
          <w:p w:rsidR="000D15A1" w:rsidRPr="00C05D3D" w:rsidRDefault="000D15A1" w:rsidP="00D8704B">
            <w:pPr>
              <w:jc w:val="center"/>
              <w:rPr>
                <w:rFonts w:ascii="Times New Roman" w:hAnsi="Times New Roman" w:cs="Times New Roman"/>
                <w:sz w:val="24"/>
                <w:szCs w:val="24"/>
              </w:rPr>
            </w:pPr>
          </w:p>
        </w:tc>
        <w:tc>
          <w:tcPr>
            <w:tcW w:w="6521" w:type="dxa"/>
          </w:tcPr>
          <w:p w:rsidR="000D15A1" w:rsidRPr="00C05D3D" w:rsidRDefault="000D15A1"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«Да исправится молитва моя» П.И. Турчанинова</w:t>
            </w:r>
          </w:p>
        </w:tc>
        <w:tc>
          <w:tcPr>
            <w:tcW w:w="1666" w:type="dxa"/>
          </w:tcPr>
          <w:p w:rsidR="000D15A1" w:rsidRPr="00C05D3D" w:rsidRDefault="000D15A1" w:rsidP="00D8704B">
            <w:pPr>
              <w:rPr>
                <w:rFonts w:ascii="Times New Roman" w:hAnsi="Times New Roman" w:cs="Times New Roman"/>
                <w:sz w:val="24"/>
                <w:szCs w:val="24"/>
              </w:rPr>
            </w:pPr>
            <w:r w:rsidRPr="00C05D3D">
              <w:rPr>
                <w:rFonts w:ascii="Times New Roman" w:hAnsi="Times New Roman" w:cs="Times New Roman"/>
                <w:sz w:val="24"/>
                <w:szCs w:val="24"/>
              </w:rPr>
              <w:t>3</w:t>
            </w:r>
          </w:p>
        </w:tc>
      </w:tr>
      <w:tr w:rsidR="00C05D3D" w:rsidRPr="00C05D3D" w:rsidTr="00D14CAA">
        <w:tc>
          <w:tcPr>
            <w:tcW w:w="1384" w:type="dxa"/>
          </w:tcPr>
          <w:p w:rsidR="000D15A1" w:rsidRPr="00C05D3D" w:rsidRDefault="000D15A1" w:rsidP="00D8704B">
            <w:pPr>
              <w:jc w:val="center"/>
              <w:rPr>
                <w:rFonts w:ascii="Times New Roman" w:hAnsi="Times New Roman" w:cs="Times New Roman"/>
                <w:sz w:val="24"/>
                <w:szCs w:val="24"/>
              </w:rPr>
            </w:pPr>
          </w:p>
        </w:tc>
        <w:tc>
          <w:tcPr>
            <w:tcW w:w="6521" w:type="dxa"/>
          </w:tcPr>
          <w:p w:rsidR="000D15A1" w:rsidRPr="00C05D3D" w:rsidRDefault="00F403A9"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Тропари «Ныне Силы Небесныя» Киевского распева</w:t>
            </w:r>
          </w:p>
        </w:tc>
        <w:tc>
          <w:tcPr>
            <w:tcW w:w="1666" w:type="dxa"/>
          </w:tcPr>
          <w:p w:rsidR="000D15A1" w:rsidRPr="00C05D3D" w:rsidRDefault="00F403A9" w:rsidP="00D8704B">
            <w:pPr>
              <w:rPr>
                <w:rFonts w:ascii="Times New Roman" w:hAnsi="Times New Roman" w:cs="Times New Roman"/>
                <w:sz w:val="24"/>
                <w:szCs w:val="24"/>
              </w:rPr>
            </w:pPr>
            <w:r w:rsidRPr="00C05D3D">
              <w:rPr>
                <w:rFonts w:ascii="Times New Roman" w:hAnsi="Times New Roman" w:cs="Times New Roman"/>
                <w:sz w:val="24"/>
                <w:szCs w:val="24"/>
              </w:rPr>
              <w:t>2</w:t>
            </w:r>
          </w:p>
        </w:tc>
      </w:tr>
      <w:tr w:rsidR="00C05D3D" w:rsidRPr="00C05D3D" w:rsidTr="00D14CAA">
        <w:tc>
          <w:tcPr>
            <w:tcW w:w="1384" w:type="dxa"/>
          </w:tcPr>
          <w:p w:rsidR="00F403A9" w:rsidRPr="00C05D3D" w:rsidRDefault="00F403A9" w:rsidP="00D8704B">
            <w:pPr>
              <w:jc w:val="center"/>
              <w:rPr>
                <w:rFonts w:ascii="Times New Roman" w:hAnsi="Times New Roman" w:cs="Times New Roman"/>
                <w:sz w:val="24"/>
                <w:szCs w:val="24"/>
              </w:rPr>
            </w:pPr>
          </w:p>
        </w:tc>
        <w:tc>
          <w:tcPr>
            <w:tcW w:w="6521" w:type="dxa"/>
          </w:tcPr>
          <w:p w:rsidR="00F403A9" w:rsidRPr="00C05D3D" w:rsidRDefault="00F403A9"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«Се жених», «Егда славнии ученицы» Киевского распева</w:t>
            </w:r>
          </w:p>
        </w:tc>
        <w:tc>
          <w:tcPr>
            <w:tcW w:w="1666" w:type="dxa"/>
          </w:tcPr>
          <w:p w:rsidR="00F403A9" w:rsidRPr="00C05D3D" w:rsidRDefault="00F403A9" w:rsidP="00D8704B">
            <w:pPr>
              <w:rPr>
                <w:rFonts w:ascii="Times New Roman" w:hAnsi="Times New Roman" w:cs="Times New Roman"/>
                <w:sz w:val="24"/>
                <w:szCs w:val="24"/>
              </w:rPr>
            </w:pPr>
            <w:r w:rsidRPr="00C05D3D">
              <w:rPr>
                <w:rFonts w:ascii="Times New Roman" w:hAnsi="Times New Roman" w:cs="Times New Roman"/>
                <w:sz w:val="24"/>
                <w:szCs w:val="24"/>
              </w:rPr>
              <w:t>2</w:t>
            </w:r>
          </w:p>
        </w:tc>
      </w:tr>
      <w:tr w:rsidR="00C05D3D" w:rsidRPr="00C05D3D" w:rsidTr="00D14CAA">
        <w:tc>
          <w:tcPr>
            <w:tcW w:w="1384" w:type="dxa"/>
          </w:tcPr>
          <w:p w:rsidR="00F403A9" w:rsidRPr="00C05D3D" w:rsidRDefault="00F403A9" w:rsidP="00D8704B">
            <w:pPr>
              <w:jc w:val="center"/>
              <w:rPr>
                <w:rFonts w:ascii="Times New Roman" w:hAnsi="Times New Roman" w:cs="Times New Roman"/>
                <w:sz w:val="24"/>
                <w:szCs w:val="24"/>
              </w:rPr>
            </w:pPr>
          </w:p>
        </w:tc>
        <w:tc>
          <w:tcPr>
            <w:tcW w:w="6521" w:type="dxa"/>
          </w:tcPr>
          <w:p w:rsidR="00F403A9" w:rsidRPr="00C05D3D" w:rsidRDefault="00F403A9"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Прокимен «Разделиша ризы Моя себе» А.Ф. Львова</w:t>
            </w:r>
          </w:p>
        </w:tc>
        <w:tc>
          <w:tcPr>
            <w:tcW w:w="1666" w:type="dxa"/>
          </w:tcPr>
          <w:p w:rsidR="00F403A9" w:rsidRPr="00C05D3D" w:rsidRDefault="00F403A9" w:rsidP="00D8704B">
            <w:pPr>
              <w:rPr>
                <w:rFonts w:ascii="Times New Roman" w:hAnsi="Times New Roman" w:cs="Times New Roman"/>
                <w:sz w:val="24"/>
                <w:szCs w:val="24"/>
              </w:rPr>
            </w:pPr>
            <w:r w:rsidRPr="00C05D3D">
              <w:rPr>
                <w:rFonts w:ascii="Times New Roman" w:hAnsi="Times New Roman" w:cs="Times New Roman"/>
                <w:sz w:val="24"/>
                <w:szCs w:val="24"/>
              </w:rPr>
              <w:t>2</w:t>
            </w:r>
          </w:p>
        </w:tc>
      </w:tr>
      <w:tr w:rsidR="00C05D3D" w:rsidRPr="00C05D3D" w:rsidTr="00D14CAA">
        <w:tc>
          <w:tcPr>
            <w:tcW w:w="1384" w:type="dxa"/>
          </w:tcPr>
          <w:p w:rsidR="00F403A9" w:rsidRPr="00C05D3D" w:rsidRDefault="00F403A9" w:rsidP="00D8704B">
            <w:pPr>
              <w:jc w:val="center"/>
              <w:rPr>
                <w:rFonts w:ascii="Times New Roman" w:hAnsi="Times New Roman" w:cs="Times New Roman"/>
                <w:sz w:val="24"/>
                <w:szCs w:val="24"/>
              </w:rPr>
            </w:pPr>
          </w:p>
        </w:tc>
        <w:tc>
          <w:tcPr>
            <w:tcW w:w="6521" w:type="dxa"/>
          </w:tcPr>
          <w:p w:rsidR="00F403A9" w:rsidRPr="00C05D3D" w:rsidRDefault="00066A8F"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Ирмосы канона</w:t>
            </w:r>
            <w:r w:rsidR="003B396F" w:rsidRPr="00C05D3D">
              <w:rPr>
                <w:rFonts w:ascii="Times New Roman" w:hAnsi="Times New Roman" w:cs="Times New Roman"/>
                <w:sz w:val="24"/>
                <w:szCs w:val="24"/>
              </w:rPr>
              <w:t xml:space="preserve"> Великой Субботы</w:t>
            </w:r>
            <w:r w:rsidRPr="00C05D3D">
              <w:rPr>
                <w:rFonts w:ascii="Times New Roman" w:hAnsi="Times New Roman" w:cs="Times New Roman"/>
                <w:sz w:val="24"/>
                <w:szCs w:val="24"/>
              </w:rPr>
              <w:t xml:space="preserve"> </w:t>
            </w:r>
            <w:r w:rsidR="003B396F" w:rsidRPr="00C05D3D">
              <w:rPr>
                <w:rFonts w:ascii="Times New Roman" w:hAnsi="Times New Roman" w:cs="Times New Roman"/>
                <w:sz w:val="24"/>
                <w:szCs w:val="24"/>
              </w:rPr>
              <w:t>шестого гласа</w:t>
            </w:r>
          </w:p>
        </w:tc>
        <w:tc>
          <w:tcPr>
            <w:tcW w:w="1666" w:type="dxa"/>
          </w:tcPr>
          <w:p w:rsidR="00F403A9" w:rsidRPr="00C05D3D" w:rsidRDefault="003B396F" w:rsidP="00D8704B">
            <w:pPr>
              <w:rPr>
                <w:rFonts w:ascii="Times New Roman" w:hAnsi="Times New Roman" w:cs="Times New Roman"/>
                <w:sz w:val="24"/>
                <w:szCs w:val="24"/>
              </w:rPr>
            </w:pPr>
            <w:r w:rsidRPr="00C05D3D">
              <w:rPr>
                <w:rFonts w:ascii="Times New Roman" w:hAnsi="Times New Roman" w:cs="Times New Roman"/>
                <w:sz w:val="24"/>
                <w:szCs w:val="24"/>
              </w:rPr>
              <w:t>3</w:t>
            </w:r>
          </w:p>
        </w:tc>
      </w:tr>
      <w:tr w:rsidR="00C05D3D" w:rsidRPr="00C05D3D" w:rsidTr="0093563A">
        <w:tc>
          <w:tcPr>
            <w:tcW w:w="9571" w:type="dxa"/>
            <w:gridSpan w:val="3"/>
            <w:shd w:val="clear" w:color="auto" w:fill="DDD9C3" w:themeFill="background2" w:themeFillShade="E6"/>
          </w:tcPr>
          <w:p w:rsidR="003A4D89" w:rsidRPr="00C05D3D" w:rsidRDefault="003A4D89" w:rsidP="00D8704B">
            <w:pPr>
              <w:rPr>
                <w:rFonts w:ascii="Times New Roman" w:hAnsi="Times New Roman" w:cs="Times New Roman"/>
                <w:sz w:val="24"/>
                <w:szCs w:val="24"/>
              </w:rPr>
            </w:pPr>
            <w:r w:rsidRPr="00C05D3D">
              <w:rPr>
                <w:rFonts w:ascii="Times New Roman" w:hAnsi="Times New Roman" w:cs="Times New Roman"/>
                <w:sz w:val="24"/>
                <w:szCs w:val="24"/>
              </w:rPr>
              <w:t>ПЕСНОПЕНИЯ АРХИЕРЕЙСКОГО БОГОСЛУЖЕНИЯ (14 ч.)</w:t>
            </w:r>
          </w:p>
        </w:tc>
      </w:tr>
      <w:tr w:rsidR="00C05D3D" w:rsidRPr="00C05D3D" w:rsidTr="00D14CAA">
        <w:tc>
          <w:tcPr>
            <w:tcW w:w="1384" w:type="dxa"/>
          </w:tcPr>
          <w:p w:rsidR="003A4D89" w:rsidRPr="00C05D3D" w:rsidRDefault="003A4D89" w:rsidP="00D8704B">
            <w:pPr>
              <w:jc w:val="center"/>
              <w:rPr>
                <w:rFonts w:ascii="Times New Roman" w:hAnsi="Times New Roman" w:cs="Times New Roman"/>
                <w:sz w:val="24"/>
                <w:szCs w:val="24"/>
              </w:rPr>
            </w:pPr>
          </w:p>
        </w:tc>
        <w:tc>
          <w:tcPr>
            <w:tcW w:w="6521" w:type="dxa"/>
          </w:tcPr>
          <w:p w:rsidR="003A4D89" w:rsidRPr="00C05D3D" w:rsidRDefault="0075138C"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 xml:space="preserve">«От восток солнца до запад» </w:t>
            </w:r>
            <w:r w:rsidR="00FA4070" w:rsidRPr="00C05D3D">
              <w:rPr>
                <w:rFonts w:ascii="Times New Roman" w:hAnsi="Times New Roman" w:cs="Times New Roman"/>
                <w:sz w:val="24"/>
                <w:szCs w:val="24"/>
              </w:rPr>
              <w:t>Лаврское</w:t>
            </w:r>
          </w:p>
        </w:tc>
        <w:tc>
          <w:tcPr>
            <w:tcW w:w="1666" w:type="dxa"/>
          </w:tcPr>
          <w:p w:rsidR="003A4D89" w:rsidRPr="00C05D3D" w:rsidRDefault="00F41118" w:rsidP="00D8704B">
            <w:pPr>
              <w:rPr>
                <w:rFonts w:ascii="Times New Roman" w:hAnsi="Times New Roman" w:cs="Times New Roman"/>
                <w:sz w:val="24"/>
                <w:szCs w:val="24"/>
              </w:rPr>
            </w:pPr>
            <w:r w:rsidRPr="00C05D3D">
              <w:rPr>
                <w:rFonts w:ascii="Times New Roman" w:hAnsi="Times New Roman" w:cs="Times New Roman"/>
                <w:sz w:val="24"/>
                <w:szCs w:val="24"/>
              </w:rPr>
              <w:t>1</w:t>
            </w:r>
          </w:p>
        </w:tc>
      </w:tr>
      <w:tr w:rsidR="00C05D3D" w:rsidRPr="00C05D3D" w:rsidTr="00D14CAA">
        <w:tc>
          <w:tcPr>
            <w:tcW w:w="1384" w:type="dxa"/>
          </w:tcPr>
          <w:p w:rsidR="0075138C" w:rsidRPr="00C05D3D" w:rsidRDefault="0075138C" w:rsidP="00D8704B">
            <w:pPr>
              <w:jc w:val="center"/>
              <w:rPr>
                <w:rFonts w:ascii="Times New Roman" w:hAnsi="Times New Roman" w:cs="Times New Roman"/>
                <w:sz w:val="24"/>
                <w:szCs w:val="24"/>
              </w:rPr>
            </w:pPr>
          </w:p>
        </w:tc>
        <w:tc>
          <w:tcPr>
            <w:tcW w:w="6521" w:type="dxa"/>
          </w:tcPr>
          <w:p w:rsidR="0075138C" w:rsidRPr="00C05D3D" w:rsidRDefault="0075138C"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«Да возрадуется» А.Ф. Львова</w:t>
            </w:r>
          </w:p>
        </w:tc>
        <w:tc>
          <w:tcPr>
            <w:tcW w:w="1666" w:type="dxa"/>
          </w:tcPr>
          <w:p w:rsidR="0075138C" w:rsidRPr="00C05D3D" w:rsidRDefault="004E3CD0" w:rsidP="00D8704B">
            <w:pPr>
              <w:rPr>
                <w:rFonts w:ascii="Times New Roman" w:hAnsi="Times New Roman" w:cs="Times New Roman"/>
                <w:sz w:val="24"/>
                <w:szCs w:val="24"/>
              </w:rPr>
            </w:pPr>
            <w:r w:rsidRPr="00C05D3D">
              <w:rPr>
                <w:rFonts w:ascii="Times New Roman" w:hAnsi="Times New Roman" w:cs="Times New Roman"/>
                <w:sz w:val="24"/>
                <w:szCs w:val="24"/>
              </w:rPr>
              <w:t>4</w:t>
            </w:r>
          </w:p>
        </w:tc>
      </w:tr>
      <w:tr w:rsidR="00C05D3D" w:rsidRPr="00C05D3D" w:rsidTr="00D14CAA">
        <w:tc>
          <w:tcPr>
            <w:tcW w:w="1384" w:type="dxa"/>
          </w:tcPr>
          <w:p w:rsidR="004E3CD0" w:rsidRPr="00C05D3D" w:rsidRDefault="004E3CD0" w:rsidP="00D8704B">
            <w:pPr>
              <w:jc w:val="center"/>
              <w:rPr>
                <w:rFonts w:ascii="Times New Roman" w:hAnsi="Times New Roman" w:cs="Times New Roman"/>
                <w:sz w:val="24"/>
                <w:szCs w:val="24"/>
              </w:rPr>
            </w:pPr>
          </w:p>
        </w:tc>
        <w:tc>
          <w:tcPr>
            <w:tcW w:w="6521" w:type="dxa"/>
          </w:tcPr>
          <w:p w:rsidR="004E3CD0" w:rsidRPr="00C05D3D" w:rsidRDefault="004E3CD0"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«На гору Сион» Киево-Печерского распева</w:t>
            </w:r>
          </w:p>
        </w:tc>
        <w:tc>
          <w:tcPr>
            <w:tcW w:w="1666" w:type="dxa"/>
          </w:tcPr>
          <w:p w:rsidR="004E3CD0" w:rsidRPr="00C05D3D" w:rsidRDefault="004E3CD0" w:rsidP="00D8704B">
            <w:pPr>
              <w:rPr>
                <w:rFonts w:ascii="Times New Roman" w:hAnsi="Times New Roman" w:cs="Times New Roman"/>
                <w:sz w:val="24"/>
                <w:szCs w:val="24"/>
              </w:rPr>
            </w:pPr>
            <w:r w:rsidRPr="00C05D3D">
              <w:rPr>
                <w:rFonts w:ascii="Times New Roman" w:hAnsi="Times New Roman" w:cs="Times New Roman"/>
                <w:sz w:val="24"/>
                <w:szCs w:val="24"/>
              </w:rPr>
              <w:t>2</w:t>
            </w:r>
          </w:p>
        </w:tc>
      </w:tr>
      <w:tr w:rsidR="00C05D3D" w:rsidRPr="00C05D3D" w:rsidTr="00D14CAA">
        <w:tc>
          <w:tcPr>
            <w:tcW w:w="1384" w:type="dxa"/>
          </w:tcPr>
          <w:p w:rsidR="003A4D89" w:rsidRPr="00C05D3D" w:rsidRDefault="003A4D89" w:rsidP="00D8704B">
            <w:pPr>
              <w:jc w:val="center"/>
              <w:rPr>
                <w:rFonts w:ascii="Times New Roman" w:hAnsi="Times New Roman" w:cs="Times New Roman"/>
                <w:sz w:val="24"/>
                <w:szCs w:val="24"/>
              </w:rPr>
            </w:pPr>
          </w:p>
        </w:tc>
        <w:tc>
          <w:tcPr>
            <w:tcW w:w="6521" w:type="dxa"/>
          </w:tcPr>
          <w:p w:rsidR="003A4D89" w:rsidRPr="00C05D3D" w:rsidRDefault="003A4D89"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«Тон деспотин» Румынского напева</w:t>
            </w:r>
          </w:p>
        </w:tc>
        <w:tc>
          <w:tcPr>
            <w:tcW w:w="1666" w:type="dxa"/>
          </w:tcPr>
          <w:p w:rsidR="003A4D89" w:rsidRPr="00C05D3D" w:rsidRDefault="003A4D89" w:rsidP="00D8704B">
            <w:pPr>
              <w:rPr>
                <w:rFonts w:ascii="Times New Roman" w:hAnsi="Times New Roman" w:cs="Times New Roman"/>
                <w:sz w:val="24"/>
                <w:szCs w:val="24"/>
              </w:rPr>
            </w:pPr>
            <w:r w:rsidRPr="00C05D3D">
              <w:rPr>
                <w:rFonts w:ascii="Times New Roman" w:hAnsi="Times New Roman" w:cs="Times New Roman"/>
                <w:sz w:val="24"/>
                <w:szCs w:val="24"/>
              </w:rPr>
              <w:t>2</w:t>
            </w:r>
          </w:p>
        </w:tc>
      </w:tr>
      <w:tr w:rsidR="00C05D3D" w:rsidRPr="00C05D3D" w:rsidTr="00D14CAA">
        <w:tc>
          <w:tcPr>
            <w:tcW w:w="1384" w:type="dxa"/>
          </w:tcPr>
          <w:p w:rsidR="003A4D89" w:rsidRPr="00C05D3D" w:rsidRDefault="003A4D89" w:rsidP="00D8704B">
            <w:pPr>
              <w:jc w:val="center"/>
              <w:rPr>
                <w:rFonts w:ascii="Times New Roman" w:hAnsi="Times New Roman" w:cs="Times New Roman"/>
                <w:sz w:val="24"/>
                <w:szCs w:val="24"/>
              </w:rPr>
            </w:pPr>
          </w:p>
        </w:tc>
        <w:tc>
          <w:tcPr>
            <w:tcW w:w="6521" w:type="dxa"/>
          </w:tcPr>
          <w:p w:rsidR="003A4D89" w:rsidRPr="00C05D3D" w:rsidRDefault="003A4D89"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«Ис полла эти деспота» Д.С. Бортнянского</w:t>
            </w:r>
          </w:p>
        </w:tc>
        <w:tc>
          <w:tcPr>
            <w:tcW w:w="1666" w:type="dxa"/>
          </w:tcPr>
          <w:p w:rsidR="003A4D89" w:rsidRPr="00C05D3D" w:rsidRDefault="00F41118" w:rsidP="00D8704B">
            <w:pPr>
              <w:rPr>
                <w:rFonts w:ascii="Times New Roman" w:hAnsi="Times New Roman" w:cs="Times New Roman"/>
                <w:sz w:val="24"/>
                <w:szCs w:val="24"/>
              </w:rPr>
            </w:pPr>
            <w:r w:rsidRPr="00C05D3D">
              <w:rPr>
                <w:rFonts w:ascii="Times New Roman" w:hAnsi="Times New Roman" w:cs="Times New Roman"/>
                <w:sz w:val="24"/>
                <w:szCs w:val="24"/>
              </w:rPr>
              <w:t>3</w:t>
            </w:r>
          </w:p>
        </w:tc>
      </w:tr>
      <w:tr w:rsidR="003A4D89" w:rsidRPr="00C05D3D" w:rsidTr="00D14CAA">
        <w:tc>
          <w:tcPr>
            <w:tcW w:w="1384" w:type="dxa"/>
          </w:tcPr>
          <w:p w:rsidR="003A4D89" w:rsidRPr="00C05D3D" w:rsidRDefault="003A4D89" w:rsidP="00D8704B">
            <w:pPr>
              <w:jc w:val="center"/>
              <w:rPr>
                <w:rFonts w:ascii="Times New Roman" w:hAnsi="Times New Roman" w:cs="Times New Roman"/>
                <w:sz w:val="24"/>
                <w:szCs w:val="24"/>
              </w:rPr>
            </w:pPr>
          </w:p>
        </w:tc>
        <w:tc>
          <w:tcPr>
            <w:tcW w:w="6521" w:type="dxa"/>
          </w:tcPr>
          <w:p w:rsidR="003A4D89" w:rsidRPr="00C05D3D" w:rsidRDefault="003A4D89" w:rsidP="00D8704B">
            <w:pPr>
              <w:pStyle w:val="a4"/>
              <w:numPr>
                <w:ilvl w:val="0"/>
                <w:numId w:val="2"/>
              </w:numPr>
              <w:rPr>
                <w:rFonts w:ascii="Times New Roman" w:hAnsi="Times New Roman" w:cs="Times New Roman"/>
                <w:sz w:val="24"/>
                <w:szCs w:val="24"/>
              </w:rPr>
            </w:pPr>
            <w:r w:rsidRPr="00C05D3D">
              <w:rPr>
                <w:rFonts w:ascii="Times New Roman" w:hAnsi="Times New Roman" w:cs="Times New Roman"/>
                <w:sz w:val="24"/>
                <w:szCs w:val="24"/>
              </w:rPr>
              <w:t>«Агиос о Фэос» по напеву Гефсиманского скита Троице-Сергиевой лавры</w:t>
            </w:r>
          </w:p>
        </w:tc>
        <w:tc>
          <w:tcPr>
            <w:tcW w:w="1666" w:type="dxa"/>
          </w:tcPr>
          <w:p w:rsidR="003A4D89" w:rsidRPr="00C05D3D" w:rsidRDefault="003A4D89" w:rsidP="00D8704B">
            <w:pPr>
              <w:rPr>
                <w:rFonts w:ascii="Times New Roman" w:hAnsi="Times New Roman" w:cs="Times New Roman"/>
                <w:sz w:val="24"/>
                <w:szCs w:val="24"/>
              </w:rPr>
            </w:pPr>
            <w:r w:rsidRPr="00C05D3D">
              <w:rPr>
                <w:rFonts w:ascii="Times New Roman" w:hAnsi="Times New Roman" w:cs="Times New Roman"/>
                <w:sz w:val="24"/>
                <w:szCs w:val="24"/>
              </w:rPr>
              <w:t>2</w:t>
            </w:r>
          </w:p>
        </w:tc>
      </w:tr>
    </w:tbl>
    <w:p w:rsidR="00D14CAA" w:rsidRPr="00C05D3D" w:rsidRDefault="00D14CAA" w:rsidP="004A171C">
      <w:pPr>
        <w:spacing w:after="0" w:line="360" w:lineRule="auto"/>
        <w:jc w:val="center"/>
        <w:rPr>
          <w:rFonts w:ascii="Times New Roman" w:hAnsi="Times New Roman" w:cs="Times New Roman"/>
          <w:sz w:val="24"/>
          <w:szCs w:val="24"/>
        </w:rPr>
      </w:pPr>
    </w:p>
    <w:p w:rsidR="006C14B4" w:rsidRPr="00C05D3D" w:rsidRDefault="006C14B4" w:rsidP="00D8704B">
      <w:pPr>
        <w:spacing w:line="240" w:lineRule="auto"/>
        <w:jc w:val="center"/>
        <w:rPr>
          <w:rFonts w:ascii="Times New Roman" w:hAnsi="Times New Roman" w:cs="Times New Roman"/>
          <w:b/>
          <w:sz w:val="24"/>
          <w:szCs w:val="24"/>
        </w:rPr>
      </w:pPr>
      <w:r w:rsidRPr="00C05D3D">
        <w:rPr>
          <w:rFonts w:ascii="Times New Roman" w:hAnsi="Times New Roman" w:cs="Times New Roman"/>
          <w:b/>
          <w:sz w:val="24"/>
          <w:szCs w:val="24"/>
        </w:rPr>
        <w:t>Материально-техническое обеспечение</w:t>
      </w:r>
    </w:p>
    <w:p w:rsidR="006C14B4" w:rsidRPr="00C05D3D" w:rsidRDefault="006C14B4" w:rsidP="00D8704B">
      <w:pPr>
        <w:numPr>
          <w:ilvl w:val="0"/>
          <w:numId w:val="15"/>
        </w:numPr>
        <w:spacing w:after="0" w:line="240" w:lineRule="auto"/>
        <w:ind w:left="0" w:firstLine="567"/>
        <w:rPr>
          <w:rFonts w:ascii="Times New Roman" w:hAnsi="Times New Roman" w:cs="Times New Roman"/>
          <w:sz w:val="24"/>
          <w:szCs w:val="24"/>
        </w:rPr>
      </w:pPr>
      <w:r w:rsidRPr="00C05D3D">
        <w:rPr>
          <w:rFonts w:ascii="Times New Roman" w:hAnsi="Times New Roman" w:cs="Times New Roman"/>
          <w:sz w:val="24"/>
          <w:szCs w:val="24"/>
        </w:rPr>
        <w:t>Библиотечный фонд (печатная продукция).</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Пособия по осмогласию.</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Сборники песнопений Божественной Литургии, Всенощного бдения, Постной и Цветной Триоди, молебна и панихиды.</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Текстовые подборки для гласового пения без нот.</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Пособия по истории церковного пения.</w:t>
      </w:r>
    </w:p>
    <w:p w:rsidR="006C14B4" w:rsidRPr="00C05D3D" w:rsidRDefault="006C14B4" w:rsidP="00D8704B">
      <w:pPr>
        <w:numPr>
          <w:ilvl w:val="0"/>
          <w:numId w:val="15"/>
        </w:numPr>
        <w:spacing w:after="0" w:line="240" w:lineRule="auto"/>
        <w:ind w:left="0" w:firstLine="567"/>
        <w:rPr>
          <w:rFonts w:ascii="Times New Roman" w:hAnsi="Times New Roman" w:cs="Times New Roman"/>
          <w:sz w:val="24"/>
          <w:szCs w:val="24"/>
        </w:rPr>
      </w:pPr>
      <w:r w:rsidRPr="00C05D3D">
        <w:rPr>
          <w:rFonts w:ascii="Times New Roman" w:hAnsi="Times New Roman" w:cs="Times New Roman"/>
          <w:sz w:val="24"/>
          <w:szCs w:val="24"/>
        </w:rPr>
        <w:t>Звуковые пособия.</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Учебное осмогласие.</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Аудиозаписи русской духовной музыки в исполнении разных коллективов.</w:t>
      </w:r>
    </w:p>
    <w:p w:rsidR="006C14B4" w:rsidRPr="00C05D3D" w:rsidRDefault="006C14B4" w:rsidP="00D8704B">
      <w:pPr>
        <w:numPr>
          <w:ilvl w:val="0"/>
          <w:numId w:val="15"/>
        </w:numPr>
        <w:spacing w:after="0" w:line="240" w:lineRule="auto"/>
        <w:ind w:left="0" w:firstLine="567"/>
        <w:rPr>
          <w:rFonts w:ascii="Times New Roman" w:hAnsi="Times New Roman" w:cs="Times New Roman"/>
          <w:sz w:val="24"/>
          <w:szCs w:val="24"/>
        </w:rPr>
      </w:pPr>
      <w:r w:rsidRPr="00C05D3D">
        <w:rPr>
          <w:rFonts w:ascii="Times New Roman" w:hAnsi="Times New Roman" w:cs="Times New Roman"/>
          <w:sz w:val="24"/>
          <w:szCs w:val="24"/>
        </w:rPr>
        <w:t>Практическое оборудование.</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Камертон.</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 xml:space="preserve">Фортепиано. </w:t>
      </w:r>
    </w:p>
    <w:p w:rsidR="006C14B4" w:rsidRPr="00C05D3D" w:rsidRDefault="006C14B4" w:rsidP="00D8704B">
      <w:pPr>
        <w:numPr>
          <w:ilvl w:val="1"/>
          <w:numId w:val="15"/>
        </w:numPr>
        <w:spacing w:after="0" w:line="240" w:lineRule="auto"/>
        <w:ind w:left="0" w:firstLine="851"/>
        <w:rPr>
          <w:rFonts w:ascii="Times New Roman" w:hAnsi="Times New Roman" w:cs="Times New Roman"/>
          <w:sz w:val="24"/>
          <w:szCs w:val="24"/>
        </w:rPr>
      </w:pPr>
      <w:r w:rsidRPr="00C05D3D">
        <w:rPr>
          <w:rFonts w:ascii="Times New Roman" w:hAnsi="Times New Roman" w:cs="Times New Roman"/>
          <w:sz w:val="24"/>
          <w:szCs w:val="24"/>
        </w:rPr>
        <w:t>Комплект звуковоспроизводящей аппаратуры.</w:t>
      </w:r>
    </w:p>
    <w:p w:rsidR="006C14B4" w:rsidRPr="00C05D3D" w:rsidRDefault="006C14B4" w:rsidP="00D8704B">
      <w:pPr>
        <w:spacing w:after="0" w:line="240" w:lineRule="auto"/>
        <w:ind w:left="851"/>
        <w:rPr>
          <w:rFonts w:ascii="Times New Roman" w:hAnsi="Times New Roman" w:cs="Times New Roman"/>
          <w:sz w:val="24"/>
          <w:szCs w:val="24"/>
        </w:rPr>
      </w:pPr>
    </w:p>
    <w:p w:rsidR="006C14B4" w:rsidRPr="00C05D3D" w:rsidRDefault="006C14B4" w:rsidP="00D8704B">
      <w:pPr>
        <w:spacing w:line="240" w:lineRule="auto"/>
        <w:ind w:left="348"/>
        <w:jc w:val="center"/>
        <w:rPr>
          <w:rFonts w:ascii="Times New Roman" w:hAnsi="Times New Roman" w:cs="Times New Roman"/>
          <w:b/>
          <w:sz w:val="24"/>
          <w:szCs w:val="24"/>
        </w:rPr>
      </w:pPr>
      <w:r w:rsidRPr="00C05D3D">
        <w:rPr>
          <w:rFonts w:ascii="Times New Roman" w:hAnsi="Times New Roman" w:cs="Times New Roman"/>
          <w:b/>
          <w:sz w:val="24"/>
          <w:szCs w:val="24"/>
        </w:rPr>
        <w:t>Список литературы</w:t>
      </w:r>
    </w:p>
    <w:p w:rsidR="008D6DB0" w:rsidRPr="00C05D3D" w:rsidRDefault="008D6DB0"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Антонов Н.Р. Учебник богослужения для средней школы. СПб, 1912 : Коломна, 1993.</w:t>
      </w:r>
    </w:p>
    <w:p w:rsidR="008D6DB0" w:rsidRPr="00C05D3D" w:rsidRDefault="008D6DB0"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Вахромеев В.А. Учебник церковного пения в 2 т. Минск: Белорусская Православная Церковь : Харвест, 2011.</w:t>
      </w:r>
    </w:p>
    <w:p w:rsidR="008D6DB0" w:rsidRPr="00C05D3D" w:rsidRDefault="008D6DB0"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lastRenderedPageBreak/>
        <w:t>Задостойники под ред. В.К. Ковальджи. М.: Живоносный источник, 1998.</w:t>
      </w:r>
    </w:p>
    <w:p w:rsidR="006C14B4" w:rsidRPr="00C05D3D" w:rsidRDefault="006C14B4" w:rsidP="00D8704B">
      <w:pPr>
        <w:pStyle w:val="a4"/>
        <w:numPr>
          <w:ilvl w:val="0"/>
          <w:numId w:val="17"/>
        </w:numPr>
        <w:spacing w:line="240" w:lineRule="auto"/>
        <w:ind w:left="348"/>
        <w:rPr>
          <w:rFonts w:ascii="Times New Roman" w:hAnsi="Times New Roman" w:cs="Times New Roman"/>
          <w:b/>
          <w:sz w:val="24"/>
          <w:szCs w:val="24"/>
        </w:rPr>
      </w:pPr>
      <w:r w:rsidRPr="00C05D3D">
        <w:rPr>
          <w:rFonts w:ascii="Times New Roman" w:hAnsi="Times New Roman" w:cs="Times New Roman"/>
          <w:sz w:val="24"/>
          <w:szCs w:val="24"/>
        </w:rPr>
        <w:t>Матвеев Н. В. Хоровое пение. – М., 1998.</w:t>
      </w:r>
    </w:p>
    <w:p w:rsidR="008D6DB0" w:rsidRPr="00C05D3D" w:rsidRDefault="008D6DB0"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Песнопения Божественной Литургии. Золотоноша, 2008.</w:t>
      </w:r>
    </w:p>
    <w:p w:rsidR="006C14B4" w:rsidRPr="00C05D3D" w:rsidRDefault="006C14B4"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Песнопения Всенощного бдения под ред. Г.Н. Лапаева.</w:t>
      </w:r>
      <w:r w:rsidR="00174F8E" w:rsidRPr="00C05D3D">
        <w:rPr>
          <w:rFonts w:ascii="Times New Roman" w:eastAsia="Times New Roman" w:hAnsi="Times New Roman" w:cs="Times New Roman"/>
          <w:sz w:val="24"/>
          <w:szCs w:val="24"/>
          <w:lang w:eastAsia="ru-RU"/>
        </w:rPr>
        <w:t xml:space="preserve"> М.: Живоносный источник, 1997</w:t>
      </w:r>
      <w:r w:rsidRPr="00C05D3D">
        <w:rPr>
          <w:rFonts w:ascii="Times New Roman" w:eastAsia="Times New Roman" w:hAnsi="Times New Roman" w:cs="Times New Roman"/>
          <w:sz w:val="24"/>
          <w:szCs w:val="24"/>
          <w:lang w:eastAsia="ru-RU"/>
        </w:rPr>
        <w:t>.</w:t>
      </w:r>
    </w:p>
    <w:p w:rsidR="006C14B4" w:rsidRPr="00C05D3D" w:rsidRDefault="006C14B4"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Православный богослужебный сборник. М.: Издан</w:t>
      </w:r>
      <w:r w:rsidR="00174F8E" w:rsidRPr="00C05D3D">
        <w:rPr>
          <w:rFonts w:ascii="Times New Roman" w:eastAsia="Times New Roman" w:hAnsi="Times New Roman" w:cs="Times New Roman"/>
          <w:sz w:val="24"/>
          <w:szCs w:val="24"/>
          <w:lang w:eastAsia="ru-RU"/>
        </w:rPr>
        <w:t>ие Московской патриархии, 1991</w:t>
      </w:r>
      <w:r w:rsidRPr="00C05D3D">
        <w:rPr>
          <w:rFonts w:ascii="Times New Roman" w:eastAsia="Times New Roman" w:hAnsi="Times New Roman" w:cs="Times New Roman"/>
          <w:sz w:val="24"/>
          <w:szCs w:val="24"/>
          <w:lang w:eastAsia="ru-RU"/>
        </w:rPr>
        <w:t>.</w:t>
      </w:r>
    </w:p>
    <w:p w:rsidR="006C14B4" w:rsidRPr="00C05D3D" w:rsidRDefault="006C14B4"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Руководство по литургике</w:t>
      </w:r>
      <w:r w:rsidR="00A80F10" w:rsidRPr="00C05D3D">
        <w:rPr>
          <w:rFonts w:ascii="Times New Roman" w:eastAsia="Times New Roman" w:hAnsi="Times New Roman" w:cs="Times New Roman"/>
          <w:sz w:val="24"/>
          <w:szCs w:val="24"/>
          <w:lang w:eastAsia="ru-RU"/>
        </w:rPr>
        <w:t xml:space="preserve">, или Наука о православном богослужении; сост. </w:t>
      </w:r>
      <w:r w:rsidR="00FF2926" w:rsidRPr="00C05D3D">
        <w:rPr>
          <w:rFonts w:ascii="Times New Roman" w:eastAsia="Times New Roman" w:hAnsi="Times New Roman" w:cs="Times New Roman"/>
          <w:sz w:val="24"/>
          <w:szCs w:val="24"/>
          <w:lang w:eastAsia="ru-RU"/>
        </w:rPr>
        <w:t>а</w:t>
      </w:r>
      <w:r w:rsidR="00A80F10" w:rsidRPr="00C05D3D">
        <w:rPr>
          <w:rFonts w:ascii="Times New Roman" w:eastAsia="Times New Roman" w:hAnsi="Times New Roman" w:cs="Times New Roman"/>
          <w:sz w:val="24"/>
          <w:szCs w:val="24"/>
          <w:lang w:eastAsia="ru-RU"/>
        </w:rPr>
        <w:t>рхимандрит Гавриил.</w:t>
      </w:r>
      <w:r w:rsidR="00174F8E" w:rsidRPr="00C05D3D">
        <w:rPr>
          <w:rFonts w:ascii="Times New Roman" w:eastAsia="Times New Roman" w:hAnsi="Times New Roman" w:cs="Times New Roman"/>
          <w:sz w:val="24"/>
          <w:szCs w:val="24"/>
          <w:lang w:eastAsia="ru-RU"/>
        </w:rPr>
        <w:t xml:space="preserve"> Тверь, 1886 : М.:</w:t>
      </w:r>
      <w:r w:rsidR="00A80F10" w:rsidRPr="00C05D3D">
        <w:rPr>
          <w:rFonts w:ascii="Times New Roman" w:eastAsia="Times New Roman" w:hAnsi="Times New Roman" w:cs="Times New Roman"/>
          <w:sz w:val="24"/>
          <w:szCs w:val="24"/>
          <w:lang w:eastAsia="ru-RU"/>
        </w:rPr>
        <w:t xml:space="preserve"> «Православный паломник»</w:t>
      </w:r>
      <w:r w:rsidR="00174F8E" w:rsidRPr="00C05D3D">
        <w:rPr>
          <w:rFonts w:ascii="Times New Roman" w:eastAsia="Times New Roman" w:hAnsi="Times New Roman" w:cs="Times New Roman"/>
          <w:sz w:val="24"/>
          <w:szCs w:val="24"/>
          <w:lang w:eastAsia="ru-RU"/>
        </w:rPr>
        <w:t>, 1996.</w:t>
      </w:r>
    </w:p>
    <w:p w:rsidR="00174F8E" w:rsidRPr="00C05D3D" w:rsidRDefault="008D6DB0" w:rsidP="00D8704B">
      <w:pPr>
        <w:pStyle w:val="a4"/>
        <w:numPr>
          <w:ilvl w:val="0"/>
          <w:numId w:val="17"/>
        </w:numPr>
        <w:spacing w:after="0" w:line="240" w:lineRule="auto"/>
        <w:ind w:left="348"/>
        <w:rPr>
          <w:rFonts w:ascii="Times New Roman" w:eastAsia="Times New Roman" w:hAnsi="Times New Roman" w:cs="Times New Roman"/>
          <w:sz w:val="24"/>
          <w:szCs w:val="24"/>
          <w:lang w:eastAsia="ru-RU"/>
        </w:rPr>
      </w:pPr>
      <w:r w:rsidRPr="00C05D3D">
        <w:rPr>
          <w:rFonts w:ascii="Times New Roman" w:eastAsia="Times New Roman" w:hAnsi="Times New Roman" w:cs="Times New Roman"/>
          <w:sz w:val="24"/>
          <w:szCs w:val="24"/>
          <w:lang w:eastAsia="ru-RU"/>
        </w:rPr>
        <w:t>Учебный обиход церковного пения. Песнопения Триоди постной. М.: Живоносный источник, 1998.</w:t>
      </w:r>
    </w:p>
    <w:p w:rsidR="006C14B4" w:rsidRPr="00C05D3D" w:rsidRDefault="006C14B4" w:rsidP="00FF2926">
      <w:pPr>
        <w:spacing w:after="0" w:line="360" w:lineRule="auto"/>
        <w:ind w:left="348"/>
        <w:rPr>
          <w:rFonts w:ascii="Times New Roman" w:hAnsi="Times New Roman" w:cs="Times New Roman"/>
          <w:sz w:val="24"/>
          <w:szCs w:val="24"/>
        </w:rPr>
      </w:pPr>
    </w:p>
    <w:p w:rsidR="006C14B4" w:rsidRPr="00C05D3D" w:rsidRDefault="006C14B4" w:rsidP="00FF2926">
      <w:pPr>
        <w:spacing w:after="0" w:line="360" w:lineRule="auto"/>
        <w:ind w:left="348"/>
        <w:rPr>
          <w:rFonts w:ascii="Times New Roman" w:hAnsi="Times New Roman" w:cs="Times New Roman"/>
          <w:b/>
          <w:sz w:val="24"/>
          <w:szCs w:val="24"/>
        </w:rPr>
      </w:pPr>
    </w:p>
    <w:p w:rsidR="006C14B4" w:rsidRPr="00C05D3D" w:rsidRDefault="006C14B4" w:rsidP="00FF2926">
      <w:pPr>
        <w:spacing w:after="0" w:line="360" w:lineRule="auto"/>
        <w:ind w:left="348"/>
        <w:rPr>
          <w:rFonts w:ascii="Times New Roman" w:eastAsia="Times New Roman" w:hAnsi="Times New Roman" w:cs="Times New Roman"/>
          <w:sz w:val="24"/>
          <w:szCs w:val="24"/>
          <w:lang w:eastAsia="ru-RU"/>
        </w:rPr>
      </w:pPr>
    </w:p>
    <w:p w:rsidR="006C14B4" w:rsidRPr="00C05D3D" w:rsidRDefault="006C14B4" w:rsidP="004A171C">
      <w:pPr>
        <w:spacing w:after="0" w:line="360" w:lineRule="auto"/>
        <w:jc w:val="center"/>
        <w:rPr>
          <w:rFonts w:ascii="Times New Roman" w:hAnsi="Times New Roman" w:cs="Times New Roman"/>
          <w:sz w:val="24"/>
          <w:szCs w:val="24"/>
        </w:rPr>
      </w:pPr>
    </w:p>
    <w:sectPr w:rsidR="006C14B4" w:rsidRPr="00C05D3D" w:rsidSect="00AC46A7">
      <w:headerReference w:type="default" r:id="rId8"/>
      <w:footerReference w:type="default" r:id="rId9"/>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B2" w:rsidRDefault="00AD7EB2" w:rsidP="00C05D3D">
      <w:pPr>
        <w:spacing w:after="0" w:line="240" w:lineRule="auto"/>
      </w:pPr>
      <w:r>
        <w:separator/>
      </w:r>
    </w:p>
  </w:endnote>
  <w:endnote w:type="continuationSeparator" w:id="0">
    <w:p w:rsidR="00AD7EB2" w:rsidRDefault="00AD7EB2" w:rsidP="00C05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017581"/>
      <w:docPartObj>
        <w:docPartGallery w:val="Page Numbers (Bottom of Page)"/>
        <w:docPartUnique/>
      </w:docPartObj>
    </w:sdtPr>
    <w:sdtEndPr/>
    <w:sdtContent>
      <w:p w:rsidR="00C05D3D" w:rsidRDefault="00C05D3D">
        <w:pPr>
          <w:pStyle w:val="ab"/>
          <w:jc w:val="center"/>
        </w:pPr>
        <w:r>
          <w:fldChar w:fldCharType="begin"/>
        </w:r>
        <w:r>
          <w:instrText>PAGE   \* MERGEFORMAT</w:instrText>
        </w:r>
        <w:r>
          <w:fldChar w:fldCharType="separate"/>
        </w:r>
        <w:r w:rsidR="005625E3">
          <w:rPr>
            <w:noProof/>
          </w:rPr>
          <w:t>6</w:t>
        </w:r>
        <w:r>
          <w:fldChar w:fldCharType="end"/>
        </w:r>
      </w:p>
    </w:sdtContent>
  </w:sdt>
  <w:p w:rsidR="00C05D3D" w:rsidRDefault="00C05D3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B2" w:rsidRDefault="00AD7EB2" w:rsidP="00C05D3D">
      <w:pPr>
        <w:spacing w:after="0" w:line="240" w:lineRule="auto"/>
      </w:pPr>
      <w:r>
        <w:separator/>
      </w:r>
    </w:p>
  </w:footnote>
  <w:footnote w:type="continuationSeparator" w:id="0">
    <w:p w:rsidR="00AD7EB2" w:rsidRDefault="00AD7EB2" w:rsidP="00C05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04B" w:rsidRPr="00D8704B" w:rsidRDefault="00D8704B" w:rsidP="00D8704B">
    <w:pPr>
      <w:pStyle w:val="a9"/>
      <w:jc w:val="right"/>
      <w:rPr>
        <w:rFonts w:ascii="Times New Roman" w:hAnsi="Times New Roman" w:cs="Times New Roman"/>
        <w:i/>
      </w:rPr>
    </w:pPr>
    <w:r w:rsidRPr="00D8704B">
      <w:rPr>
        <w:rFonts w:ascii="Times New Roman" w:hAnsi="Times New Roman" w:cs="Times New Roman"/>
        <w:i/>
      </w:rPr>
      <w:t>Рабочая программа «Церковное пение». Основная школа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8" w15:restartNumberingAfterBreak="0">
    <w:nsid w:val="23BB6B6C"/>
    <w:multiLevelType w:val="hybridMultilevel"/>
    <w:tmpl w:val="B7721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9B0FC8"/>
    <w:multiLevelType w:val="hybridMultilevel"/>
    <w:tmpl w:val="F4AAB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BE7AC6"/>
    <w:multiLevelType w:val="hybridMultilevel"/>
    <w:tmpl w:val="7C624EBC"/>
    <w:lvl w:ilvl="0" w:tplc="D6B4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700E1"/>
    <w:multiLevelType w:val="hybridMultilevel"/>
    <w:tmpl w:val="AEFA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A667C9"/>
    <w:multiLevelType w:val="hybridMultilevel"/>
    <w:tmpl w:val="2BC0CE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F0440D"/>
    <w:multiLevelType w:val="hybridMultilevel"/>
    <w:tmpl w:val="BE38F2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8E4183"/>
    <w:multiLevelType w:val="hybridMultilevel"/>
    <w:tmpl w:val="6D523C24"/>
    <w:lvl w:ilvl="0" w:tplc="89200C68">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6BD228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D370DA"/>
    <w:multiLevelType w:val="hybridMultilevel"/>
    <w:tmpl w:val="DDCA2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F96781"/>
    <w:multiLevelType w:val="hybridMultilevel"/>
    <w:tmpl w:val="0CAE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7F3289"/>
    <w:multiLevelType w:val="hybridMultilevel"/>
    <w:tmpl w:val="C248EFC8"/>
    <w:lvl w:ilvl="0" w:tplc="D6B447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13"/>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5"/>
  </w:num>
  <w:num w:numId="16">
    <w:abstractNumId w:val="14"/>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3F"/>
    <w:rsid w:val="00033045"/>
    <w:rsid w:val="00066A8F"/>
    <w:rsid w:val="0008531F"/>
    <w:rsid w:val="000D15A1"/>
    <w:rsid w:val="000D3FF5"/>
    <w:rsid w:val="000F6E6B"/>
    <w:rsid w:val="000F79F2"/>
    <w:rsid w:val="00110E5C"/>
    <w:rsid w:val="00142CF8"/>
    <w:rsid w:val="00174F8E"/>
    <w:rsid w:val="001870CF"/>
    <w:rsid w:val="001C1F92"/>
    <w:rsid w:val="00217BC5"/>
    <w:rsid w:val="00251B64"/>
    <w:rsid w:val="00262A61"/>
    <w:rsid w:val="003720EC"/>
    <w:rsid w:val="003A4D89"/>
    <w:rsid w:val="003B396F"/>
    <w:rsid w:val="003B707E"/>
    <w:rsid w:val="00456DC9"/>
    <w:rsid w:val="004A171C"/>
    <w:rsid w:val="004E3CD0"/>
    <w:rsid w:val="005625E3"/>
    <w:rsid w:val="00563094"/>
    <w:rsid w:val="005A2D23"/>
    <w:rsid w:val="005B2AF5"/>
    <w:rsid w:val="00625D7A"/>
    <w:rsid w:val="00691FEE"/>
    <w:rsid w:val="006C14B4"/>
    <w:rsid w:val="006D11BD"/>
    <w:rsid w:val="006D7A6A"/>
    <w:rsid w:val="00705141"/>
    <w:rsid w:val="00706066"/>
    <w:rsid w:val="0075138C"/>
    <w:rsid w:val="00754929"/>
    <w:rsid w:val="007B2D3F"/>
    <w:rsid w:val="00856112"/>
    <w:rsid w:val="00893B0C"/>
    <w:rsid w:val="008C13C1"/>
    <w:rsid w:val="008D6DB0"/>
    <w:rsid w:val="00917801"/>
    <w:rsid w:val="0093563A"/>
    <w:rsid w:val="00946D25"/>
    <w:rsid w:val="009B1976"/>
    <w:rsid w:val="009F4169"/>
    <w:rsid w:val="00A63FD4"/>
    <w:rsid w:val="00A80F10"/>
    <w:rsid w:val="00AC46A7"/>
    <w:rsid w:val="00AD7EB2"/>
    <w:rsid w:val="00B71336"/>
    <w:rsid w:val="00BF23CC"/>
    <w:rsid w:val="00C05D3D"/>
    <w:rsid w:val="00C251FE"/>
    <w:rsid w:val="00C535FF"/>
    <w:rsid w:val="00C76BD4"/>
    <w:rsid w:val="00CE23C1"/>
    <w:rsid w:val="00D14CAA"/>
    <w:rsid w:val="00D22EB4"/>
    <w:rsid w:val="00D31835"/>
    <w:rsid w:val="00D8704B"/>
    <w:rsid w:val="00E2185C"/>
    <w:rsid w:val="00E23D1E"/>
    <w:rsid w:val="00E570B6"/>
    <w:rsid w:val="00F403A9"/>
    <w:rsid w:val="00F41118"/>
    <w:rsid w:val="00F7462E"/>
    <w:rsid w:val="00FA4070"/>
    <w:rsid w:val="00FF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F01B4-66FC-4F89-91C8-B9BD00B0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2AF5"/>
    <w:pPr>
      <w:ind w:left="720"/>
      <w:contextualSpacing/>
    </w:pPr>
  </w:style>
  <w:style w:type="paragraph" w:styleId="a5">
    <w:name w:val="Body Text"/>
    <w:basedOn w:val="a"/>
    <w:link w:val="a6"/>
    <w:unhideWhenUsed/>
    <w:rsid w:val="00262A61"/>
    <w:pPr>
      <w:spacing w:after="120"/>
    </w:pPr>
    <w:rPr>
      <w:rFonts w:ascii="Calibri" w:eastAsia="Times New Roman" w:hAnsi="Calibri" w:cs="Times New Roman"/>
      <w:lang w:eastAsia="ru-RU"/>
    </w:rPr>
  </w:style>
  <w:style w:type="character" w:customStyle="1" w:styleId="a6">
    <w:name w:val="Основной текст Знак"/>
    <w:basedOn w:val="a0"/>
    <w:link w:val="a5"/>
    <w:rsid w:val="00262A61"/>
    <w:rPr>
      <w:rFonts w:ascii="Calibri" w:eastAsia="Times New Roman" w:hAnsi="Calibri" w:cs="Times New Roman"/>
      <w:lang w:eastAsia="ru-RU"/>
    </w:rPr>
  </w:style>
  <w:style w:type="table" w:customStyle="1" w:styleId="1">
    <w:name w:val="Сетка таблицы1"/>
    <w:basedOn w:val="a1"/>
    <w:uiPriority w:val="59"/>
    <w:rsid w:val="00262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C76BD4"/>
    <w:rPr>
      <w:b/>
      <w:bCs/>
    </w:rPr>
  </w:style>
  <w:style w:type="paragraph" w:customStyle="1" w:styleId="10">
    <w:name w:val="Основной 1 см"/>
    <w:basedOn w:val="a"/>
    <w:rsid w:val="00C76BD4"/>
    <w:pPr>
      <w:suppressAutoHyphens/>
      <w:spacing w:after="0" w:line="240" w:lineRule="auto"/>
      <w:ind w:firstLine="567"/>
      <w:jc w:val="both"/>
    </w:pPr>
    <w:rPr>
      <w:rFonts w:ascii="Times New Roman" w:eastAsia="Times New Roman" w:hAnsi="Times New Roman" w:cs="Calibri"/>
      <w:sz w:val="28"/>
      <w:szCs w:val="20"/>
      <w:lang w:eastAsia="ar-SA"/>
    </w:rPr>
  </w:style>
  <w:style w:type="paragraph" w:customStyle="1" w:styleId="a8">
    <w:name w:val="Содержимое таблицы"/>
    <w:basedOn w:val="a"/>
    <w:rsid w:val="00C76BD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styleId="a9">
    <w:name w:val="header"/>
    <w:basedOn w:val="a"/>
    <w:link w:val="aa"/>
    <w:uiPriority w:val="99"/>
    <w:unhideWhenUsed/>
    <w:rsid w:val="00C05D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5D3D"/>
  </w:style>
  <w:style w:type="paragraph" w:styleId="ab">
    <w:name w:val="footer"/>
    <w:basedOn w:val="a"/>
    <w:link w:val="ac"/>
    <w:uiPriority w:val="99"/>
    <w:unhideWhenUsed/>
    <w:rsid w:val="00C05D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5D3D"/>
  </w:style>
  <w:style w:type="paragraph" w:styleId="ad">
    <w:name w:val="Balloon Text"/>
    <w:basedOn w:val="a"/>
    <w:link w:val="ae"/>
    <w:uiPriority w:val="99"/>
    <w:semiHidden/>
    <w:unhideWhenUsed/>
    <w:rsid w:val="003B70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7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9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1229-D442-4A6C-AC0E-78FFAC46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MSI</cp:lastModifiedBy>
  <cp:revision>2</cp:revision>
  <cp:lastPrinted>2016-11-15T04:58:00Z</cp:lastPrinted>
  <dcterms:created xsi:type="dcterms:W3CDTF">2019-11-07T07:02:00Z</dcterms:created>
  <dcterms:modified xsi:type="dcterms:W3CDTF">2019-11-07T07:02:00Z</dcterms:modified>
</cp:coreProperties>
</file>