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4" w:rsidRDefault="006417F4" w:rsidP="006417F4">
      <w:pPr>
        <w:jc w:val="right"/>
        <w:rPr>
          <w:i/>
        </w:rPr>
      </w:pPr>
      <w:r w:rsidRPr="001E1215">
        <w:rPr>
          <w:bCs/>
          <w:i/>
        </w:rPr>
        <w:t xml:space="preserve">Раздел </w:t>
      </w:r>
      <w:r>
        <w:rPr>
          <w:bCs/>
          <w:i/>
        </w:rPr>
        <w:t>3.2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6417F4" w:rsidRPr="001E1215" w:rsidRDefault="006417F4" w:rsidP="006417F4">
      <w:pPr>
        <w:jc w:val="right"/>
        <w:rPr>
          <w:bCs/>
          <w:i/>
        </w:rPr>
      </w:pP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25.08.2016 г</w:t>
      </w:r>
    </w:p>
    <w:p w:rsidR="006417F4" w:rsidRDefault="006417F4" w:rsidP="006417F4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6417F4" w:rsidRPr="001E1215" w:rsidRDefault="006417F4" w:rsidP="006417F4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6417F4" w:rsidRDefault="006417F4" w:rsidP="006417F4">
      <w:pPr>
        <w:snapToGrid w:val="0"/>
        <w:spacing w:after="200"/>
        <w:jc w:val="center"/>
        <w:rPr>
          <w:rStyle w:val="a3"/>
          <w:b/>
          <w:color w:val="auto"/>
          <w:spacing w:val="6"/>
          <w:sz w:val="28"/>
          <w:szCs w:val="26"/>
          <w:u w:val="none"/>
        </w:rPr>
      </w:pPr>
    </w:p>
    <w:p w:rsidR="006417F4" w:rsidRPr="006417F4" w:rsidRDefault="006417F4" w:rsidP="006417F4">
      <w:pPr>
        <w:snapToGrid w:val="0"/>
        <w:spacing w:after="200"/>
        <w:jc w:val="center"/>
        <w:rPr>
          <w:rStyle w:val="a3"/>
          <w:b/>
          <w:iCs/>
          <w:color w:val="auto"/>
          <w:spacing w:val="6"/>
          <w:sz w:val="28"/>
          <w:szCs w:val="26"/>
          <w:u w:val="none"/>
        </w:rPr>
      </w:pPr>
      <w:r w:rsidRPr="006417F4">
        <w:rPr>
          <w:rStyle w:val="a3"/>
          <w:b/>
          <w:color w:val="auto"/>
          <w:spacing w:val="6"/>
          <w:sz w:val="28"/>
          <w:szCs w:val="26"/>
          <w:u w:val="none"/>
        </w:rPr>
        <w:t>План внеурочной деятельности</w:t>
      </w:r>
      <w:r>
        <w:rPr>
          <w:rStyle w:val="a3"/>
          <w:b/>
          <w:color w:val="auto"/>
          <w:spacing w:val="6"/>
          <w:sz w:val="28"/>
          <w:szCs w:val="26"/>
          <w:u w:val="none"/>
        </w:rPr>
        <w:t xml:space="preserve"> начального общего образования</w:t>
      </w: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Пояснительная записка</w:t>
      </w: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</w:p>
    <w:p w:rsidR="00286049" w:rsidRDefault="00286049" w:rsidP="00286049">
      <w:pPr>
        <w:ind w:firstLine="850"/>
        <w:jc w:val="both"/>
      </w:pPr>
      <w:r>
        <w:rPr>
          <w:b/>
        </w:rPr>
        <w:t xml:space="preserve">План </w:t>
      </w:r>
      <w:r>
        <w:t xml:space="preserve">внеурочной деятельности гимназии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286049" w:rsidRDefault="00286049" w:rsidP="00286049">
      <w:pPr>
        <w:ind w:firstLine="567"/>
        <w:jc w:val="both"/>
      </w:pPr>
      <w:r>
        <w:t>При разработке плана, реализующего программы внеурочной деятельности, использовались следующие документы: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Конвенция ООН о правах ребенка;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Конституция Российской Федерации;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Закон РФ "Об образовании" от 29.12.2012 г. № 273;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 xml:space="preserve">ФГОС начального общего образования (приказ </w:t>
      </w:r>
      <w:r>
        <w:rPr>
          <w:color w:val="000000"/>
        </w:rPr>
        <w:t>Министерства образования и науки Российской Федерации от 6 октября 2009 г. № 373)</w:t>
      </w:r>
      <w:r>
        <w:t>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России) от 26 ноября 2010 г. № </w:t>
      </w:r>
      <w:proofErr w:type="gramStart"/>
      <w:r>
        <w:rPr>
          <w:color w:val="000000"/>
        </w:rPr>
        <w:t>1241  «</w:t>
      </w:r>
      <w:proofErr w:type="gramEnd"/>
      <w:r>
        <w:rPr>
          <w:color w:val="000000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ФГОС ОО»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t>Стандарт православного компонента общего образования Русской Православной Церкви</w:t>
      </w:r>
      <w:r>
        <w:t xml:space="preserve"> (2012 г);</w:t>
      </w:r>
    </w:p>
    <w:p w:rsidR="00286049" w:rsidRPr="00A71B6E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Основы социальной концепции Русской Православной Церкви;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rPr>
          <w:rFonts w:eastAsia="Times New Roman"/>
          <w:color w:val="1A171B"/>
          <w:lang w:eastAsia="ru-RU"/>
        </w:rPr>
        <w:t>Концепци</w:t>
      </w:r>
      <w:r>
        <w:rPr>
          <w:rFonts w:eastAsia="Times New Roman"/>
          <w:color w:val="1A171B"/>
          <w:lang w:eastAsia="ru-RU"/>
        </w:rPr>
        <w:t>я</w:t>
      </w:r>
      <w:r w:rsidRPr="00CF326A">
        <w:rPr>
          <w:rFonts w:eastAsia="Times New Roman"/>
          <w:color w:val="1A171B"/>
          <w:lang w:eastAsia="ru-RU"/>
        </w:rPr>
        <w:t xml:space="preserve"> духовно-нравственного развития и воспитания личности гражданина России</w:t>
      </w:r>
      <w:r>
        <w:rPr>
          <w:rFonts w:eastAsia="Times New Roman"/>
          <w:color w:val="1A171B"/>
          <w:lang w:eastAsia="ru-RU"/>
        </w:rPr>
        <w:t xml:space="preserve"> (2010 г)</w:t>
      </w:r>
      <w:r w:rsidRPr="00CF326A">
        <w:rPr>
          <w:rFonts w:eastAsia="Times New Roman"/>
          <w:color w:val="1A171B"/>
          <w:lang w:eastAsia="ru-RU"/>
        </w:rPr>
        <w:t xml:space="preserve">, 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 марта 1995 года № 233;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Устав ЧОУ «Православная гимназия во имя святого равноапостольного князя Владимира»;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rFonts w:eastAsia="Times New Roman"/>
          <w:color w:val="1A171B"/>
          <w:lang w:eastAsia="ru-RU"/>
        </w:rPr>
        <w:t xml:space="preserve">Внутреннее </w:t>
      </w:r>
      <w:r w:rsidRPr="00CF326A">
        <w:rPr>
          <w:rFonts w:eastAsia="Times New Roman"/>
          <w:color w:val="1A171B"/>
          <w:lang w:eastAsia="ru-RU"/>
        </w:rPr>
        <w:t>Уложение</w:t>
      </w:r>
      <w:r>
        <w:t xml:space="preserve"> ЧОУ «Православная гимназия во имя святого равноапостольного князя Владимира»</w:t>
      </w:r>
      <w:r w:rsidRPr="00CF326A">
        <w:rPr>
          <w:rFonts w:eastAsia="Times New Roman"/>
          <w:color w:val="1A171B"/>
          <w:lang w:eastAsia="ru-RU"/>
        </w:rPr>
        <w:t>,</w:t>
      </w:r>
    </w:p>
    <w:p w:rsidR="00286049" w:rsidRPr="00EB4EE6" w:rsidRDefault="00404262" w:rsidP="00286049">
      <w:pPr>
        <w:numPr>
          <w:ilvl w:val="0"/>
          <w:numId w:val="5"/>
        </w:numPr>
        <w:jc w:val="both"/>
      </w:pPr>
      <w:r>
        <w:t>Лицензия,</w:t>
      </w:r>
      <w:r w:rsidR="00286049">
        <w:t xml:space="preserve"> серия 54Л</w:t>
      </w:r>
      <w:proofErr w:type="gramStart"/>
      <w:r w:rsidR="00286049">
        <w:t>01,  №</w:t>
      </w:r>
      <w:proofErr w:type="gramEnd"/>
      <w:r w:rsidR="00286049">
        <w:t xml:space="preserve"> 0001965, регистрационный номер 8602 от 04.09.2014, выданная Министерством образования, науки и инновационной политики Новосибирской области.</w:t>
      </w:r>
    </w:p>
    <w:p w:rsidR="00286049" w:rsidRDefault="00286049" w:rsidP="00286049">
      <w:pPr>
        <w:ind w:firstLine="567"/>
        <w:jc w:val="center"/>
        <w:rPr>
          <w:b/>
          <w:color w:val="000000"/>
        </w:rPr>
      </w:pPr>
    </w:p>
    <w:p w:rsidR="00286049" w:rsidRPr="0039098A" w:rsidRDefault="00286049" w:rsidP="00286049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286049" w:rsidRDefault="00286049" w:rsidP="00286049">
      <w:pPr>
        <w:ind w:firstLine="567"/>
        <w:jc w:val="both"/>
      </w:pPr>
      <w: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2.4.4.1251-03 и 2.4.2.2821-10,</w:t>
      </w:r>
      <w:r>
        <w:rPr>
          <w:color w:val="FF0000"/>
        </w:rPr>
        <w:t xml:space="preserve"> </w:t>
      </w:r>
      <w:r>
        <w:t>обеспечивает развитие личности учащихся, учитывает социокультурные, конфессиональные и иные потребности,</w:t>
      </w:r>
      <w:r>
        <w:rPr>
          <w:color w:val="FF0000"/>
        </w:rPr>
        <w:t xml:space="preserve"> </w:t>
      </w:r>
      <w:r>
        <w:rPr>
          <w:color w:val="000000"/>
        </w:rPr>
        <w:t>регулирует</w:t>
      </w:r>
      <w:r>
        <w:t xml:space="preserve"> недопустимость перегрузки учащихся.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План составлен с целью дальнейшего совершенствования образовательного процесса, </w:t>
      </w:r>
      <w:r>
        <w:rPr>
          <w:color w:val="000000"/>
        </w:rPr>
        <w:lastRenderedPageBreak/>
        <w:t>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86049" w:rsidRDefault="00286049" w:rsidP="00286049">
      <w:pPr>
        <w:ind w:firstLine="706"/>
        <w:jc w:val="both"/>
        <w:rPr>
          <w:b/>
          <w:color w:val="000000"/>
        </w:rPr>
      </w:pPr>
      <w:r>
        <w:rPr>
          <w:b/>
          <w:color w:val="000000"/>
        </w:rPr>
        <w:t>Основные принципы плана:</w:t>
      </w:r>
    </w:p>
    <w:p w:rsidR="00286049" w:rsidRDefault="00286049" w:rsidP="00286049">
      <w:pPr>
        <w:jc w:val="both"/>
      </w:pPr>
      <w:r>
        <w:t>- учет познавательных потребностей учащихся и социального заказа родителей;</w:t>
      </w:r>
    </w:p>
    <w:p w:rsidR="00286049" w:rsidRDefault="00286049" w:rsidP="00286049">
      <w:pPr>
        <w:jc w:val="both"/>
      </w:pPr>
      <w:r>
        <w:t>- учет кадрового потенциала образовательного учреждения;</w:t>
      </w:r>
    </w:p>
    <w:p w:rsidR="00286049" w:rsidRDefault="00286049" w:rsidP="00286049">
      <w:pPr>
        <w:jc w:val="both"/>
      </w:pPr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</w:t>
      </w:r>
    </w:p>
    <w:p w:rsidR="00286049" w:rsidRDefault="00286049" w:rsidP="00286049">
      <w:pPr>
        <w:jc w:val="both"/>
      </w:pPr>
      <w:r>
        <w:t>- построение образовательного процесса в соответствии с санитарно-гигиеническими нормами;</w:t>
      </w:r>
    </w:p>
    <w:p w:rsidR="00286049" w:rsidRDefault="00286049" w:rsidP="00286049">
      <w:pPr>
        <w:jc w:val="both"/>
      </w:pPr>
      <w:r>
        <w:t>- соблюдение преемственности и перспективности обучения.</w:t>
      </w:r>
    </w:p>
    <w:p w:rsidR="00286049" w:rsidRDefault="00286049" w:rsidP="00286049">
      <w:pPr>
        <w:ind w:firstLine="567"/>
        <w:jc w:val="both"/>
      </w:pPr>
      <w: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интересам.</w:t>
      </w:r>
    </w:p>
    <w:p w:rsidR="00286049" w:rsidRDefault="00286049" w:rsidP="00286049">
      <w:pPr>
        <w:ind w:firstLine="567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</w:t>
      </w:r>
      <w:r w:rsidR="00404262">
        <w:t>чащегося происходит становление</w:t>
      </w:r>
      <w:r>
        <w:t xml:space="preserve"> личности ребенка.</w:t>
      </w:r>
    </w:p>
    <w:p w:rsidR="00286049" w:rsidRDefault="00286049" w:rsidP="00286049">
      <w:pPr>
        <w:ind w:firstLine="567"/>
        <w:jc w:val="both"/>
      </w:pPr>
      <w:r>
        <w:t>План отражает основные цели и задачи, стоящие перед гимназией.</w:t>
      </w:r>
    </w:p>
    <w:p w:rsidR="00286049" w:rsidRDefault="00286049" w:rsidP="00286049">
      <w:pPr>
        <w:ind w:firstLine="567"/>
        <w:jc w:val="both"/>
        <w:rPr>
          <w:sz w:val="28"/>
          <w:szCs w:val="28"/>
        </w:rPr>
      </w:pPr>
      <w:r w:rsidRPr="00327A49">
        <w:rPr>
          <w:b/>
        </w:rPr>
        <w:t xml:space="preserve">Целью </w:t>
      </w:r>
      <w:r>
        <w:t xml:space="preserve">внеурочной деятельности является создание условий для развития творческого потенциала учащихся, </w:t>
      </w:r>
      <w:r w:rsidRPr="00370437">
        <w:rPr>
          <w:rFonts w:eastAsia="Times New Roman"/>
          <w:lang w:eastAsia="ru-RU"/>
        </w:rPr>
        <w:t>формировани</w:t>
      </w:r>
      <w:r>
        <w:rPr>
          <w:rFonts w:eastAsia="Times New Roman"/>
          <w:lang w:eastAsia="ru-RU"/>
        </w:rPr>
        <w:t>я</w:t>
      </w:r>
      <w:r w:rsidRPr="00370437">
        <w:rPr>
          <w:rFonts w:eastAsia="Times New Roman"/>
          <w:lang w:eastAsia="ru-RU"/>
        </w:rPr>
        <w:t xml:space="preserve"> у обучающихся целостного христианского мировоззрения</w:t>
      </w:r>
      <w:r>
        <w:rPr>
          <w:rFonts w:eastAsia="Times New Roman"/>
          <w:lang w:eastAsia="ru-RU"/>
        </w:rPr>
        <w:t>,</w:t>
      </w:r>
      <w:r w:rsidRPr="007A34C3">
        <w:rPr>
          <w:sz w:val="28"/>
          <w:szCs w:val="28"/>
        </w:rPr>
        <w:t xml:space="preserve"> </w:t>
      </w:r>
      <w:r w:rsidRPr="007A34C3">
        <w:t>православных и базовых национальных ценностей, национального самосознания и</w:t>
      </w:r>
      <w:r>
        <w:rPr>
          <w:rFonts w:eastAsia="Times New Roman"/>
          <w:lang w:eastAsia="ru-RU"/>
        </w:rPr>
        <w:t xml:space="preserve"> гражданской ответственности, </w:t>
      </w:r>
      <w:r>
        <w:t>создание основы для осознанного выбора профессиональных образовательных областей, формирования здорового образа жизни.</w:t>
      </w:r>
      <w:r w:rsidRPr="0031130D">
        <w:rPr>
          <w:sz w:val="28"/>
          <w:szCs w:val="28"/>
        </w:rPr>
        <w:t xml:space="preserve"> </w:t>
      </w:r>
    </w:p>
    <w:p w:rsidR="00286049" w:rsidRDefault="00286049" w:rsidP="00286049">
      <w:pPr>
        <w:ind w:firstLine="567"/>
        <w:jc w:val="both"/>
      </w:pPr>
      <w:r>
        <w:t>Внеурочная деятельность решает следующие специфические задачи: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способствовать осуществлению воспитания благодаря включению детей в личностно значимые творческие виды деятельности,</w:t>
      </w:r>
      <w:r w:rsidR="00404262">
        <w:rPr>
          <w:color w:val="000000"/>
        </w:rPr>
        <w:t xml:space="preserve"> в процессе которых формируются</w:t>
      </w:r>
      <w:r>
        <w:rPr>
          <w:color w:val="000000"/>
        </w:rPr>
        <w:t xml:space="preserve"> нравственные, духовные и культурные ценности;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86049" w:rsidRDefault="00286049" w:rsidP="00286049">
      <w:pPr>
        <w:ind w:firstLine="567"/>
        <w:jc w:val="both"/>
      </w:pPr>
      <w:r>
        <w:t>Программы внеурочной деятельности направлены:</w:t>
      </w:r>
    </w:p>
    <w:p w:rsidR="00286049" w:rsidRDefault="00286049" w:rsidP="00286049">
      <w:pPr>
        <w:ind w:firstLine="567"/>
        <w:jc w:val="both"/>
      </w:pPr>
      <w:r>
        <w:t>- на расширение содержания программ общего образования;</w:t>
      </w:r>
    </w:p>
    <w:p w:rsidR="00286049" w:rsidRDefault="00286049" w:rsidP="00286049">
      <w:pPr>
        <w:ind w:firstLine="567"/>
        <w:jc w:val="both"/>
      </w:pPr>
      <w:r>
        <w:t>- на реализацию основных направлений региональной образовательной политики;</w:t>
      </w:r>
    </w:p>
    <w:p w:rsidR="00286049" w:rsidRDefault="00286049" w:rsidP="00286049">
      <w:pPr>
        <w:ind w:firstLine="567"/>
        <w:jc w:val="both"/>
      </w:pPr>
      <w:r>
        <w:t>- на формирование личности ребенка средствами православной традиции, культуры, искусства, творчества, спорта.</w:t>
      </w:r>
    </w:p>
    <w:p w:rsidR="00286049" w:rsidRDefault="00286049" w:rsidP="00286049">
      <w:pPr>
        <w:ind w:firstLine="567"/>
        <w:jc w:val="both"/>
      </w:pPr>
    </w:p>
    <w:p w:rsidR="00286049" w:rsidRPr="00E518FF" w:rsidRDefault="00286049" w:rsidP="00286049">
      <w:pPr>
        <w:autoSpaceDE w:val="0"/>
        <w:autoSpaceDN w:val="0"/>
        <w:adjustRightInd w:val="0"/>
        <w:ind w:right="-1" w:firstLine="720"/>
        <w:jc w:val="both"/>
        <w:rPr>
          <w:color w:val="000000"/>
          <w:szCs w:val="20"/>
        </w:rPr>
      </w:pPr>
      <w:r w:rsidRPr="00E518FF">
        <w:rPr>
          <w:color w:val="000000"/>
          <w:szCs w:val="20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</w:t>
      </w:r>
      <w:r>
        <w:rPr>
          <w:color w:val="000000"/>
          <w:szCs w:val="20"/>
        </w:rPr>
        <w:t>3</w:t>
      </w:r>
      <w:r w:rsidRPr="00E518FF">
        <w:rPr>
          <w:color w:val="000000"/>
          <w:szCs w:val="20"/>
        </w:rPr>
        <w:t xml:space="preserve">50 часов за </w:t>
      </w:r>
      <w:r>
        <w:rPr>
          <w:color w:val="000000"/>
          <w:szCs w:val="20"/>
        </w:rPr>
        <w:t>4</w:t>
      </w:r>
      <w:r w:rsidRPr="00E518F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года</w:t>
      </w:r>
      <w:r w:rsidRPr="00E518FF">
        <w:rPr>
          <w:color w:val="000000"/>
          <w:szCs w:val="20"/>
        </w:rPr>
        <w:t xml:space="preserve"> обучения) с учетом интересов обучающихся и возможностей </w:t>
      </w:r>
      <w:r>
        <w:rPr>
          <w:color w:val="000000"/>
          <w:szCs w:val="20"/>
        </w:rPr>
        <w:t>гимназии</w:t>
      </w:r>
      <w:r w:rsidRPr="00E518FF">
        <w:rPr>
          <w:color w:val="000000"/>
          <w:szCs w:val="20"/>
        </w:rPr>
        <w:t>. Гимназия самостоятельно разрабатывает и утверждает план внеурочной деятельности.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 xml:space="preserve">Организация занятий по направлениям </w:t>
      </w:r>
      <w:r>
        <w:rPr>
          <w:szCs w:val="20"/>
        </w:rPr>
        <w:t xml:space="preserve">внеурочной деятельности </w:t>
      </w:r>
      <w:r w:rsidRPr="00E31ECE">
        <w:rPr>
          <w:szCs w:val="20"/>
        </w:rPr>
        <w:t xml:space="preserve">является неотъемлемой частью образовательного процесса в </w:t>
      </w:r>
      <w:r>
        <w:rPr>
          <w:szCs w:val="20"/>
        </w:rPr>
        <w:t>гимназии</w:t>
      </w:r>
      <w:r w:rsidRPr="00E31ECE">
        <w:rPr>
          <w:szCs w:val="20"/>
        </w:rPr>
        <w:t>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color w:val="000000"/>
          <w:szCs w:val="20"/>
        </w:rPr>
      </w:pPr>
      <w:r w:rsidRPr="00E31ECE">
        <w:rPr>
          <w:szCs w:val="20"/>
        </w:rPr>
        <w:t>Содержание данных занятий формир</w:t>
      </w:r>
      <w:r>
        <w:rPr>
          <w:szCs w:val="20"/>
        </w:rPr>
        <w:t>ует</w:t>
      </w:r>
      <w:r w:rsidRPr="00E31ECE">
        <w:rPr>
          <w:szCs w:val="20"/>
        </w:rPr>
        <w:t>ся с учётом пожеланий обучающихся и их родителей (законных представителей)</w:t>
      </w:r>
      <w:r>
        <w:rPr>
          <w:szCs w:val="20"/>
        </w:rPr>
        <w:t>.</w:t>
      </w:r>
      <w:r w:rsidRPr="00E31ECE">
        <w:rPr>
          <w:szCs w:val="20"/>
        </w:rPr>
        <w:t xml:space="preserve"> </w:t>
      </w:r>
      <w:r w:rsidRPr="00E518FF">
        <w:rPr>
          <w:color w:val="000000"/>
          <w:szCs w:val="20"/>
        </w:rPr>
        <w:t>Внеуроч</w:t>
      </w:r>
      <w:r>
        <w:rPr>
          <w:color w:val="000000"/>
          <w:szCs w:val="20"/>
        </w:rPr>
        <w:t>ная деятельность организуется</w:t>
      </w:r>
      <w:r w:rsidRPr="00E518FF">
        <w:rPr>
          <w:color w:val="000000"/>
          <w:szCs w:val="20"/>
        </w:rPr>
        <w:t xml:space="preserve">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286049" w:rsidRPr="00684EBC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color w:val="000000"/>
          <w:szCs w:val="20"/>
        </w:rPr>
        <w:lastRenderedPageBreak/>
        <w:t xml:space="preserve">В целях реализации православной компонента внеурочная деятельность реализуется через </w:t>
      </w:r>
      <w:r w:rsidRPr="00684EBC">
        <w:rPr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286049" w:rsidRPr="00684EBC" w:rsidRDefault="00286049" w:rsidP="00286049">
      <w:pPr>
        <w:autoSpaceDE w:val="0"/>
        <w:autoSpaceDN w:val="0"/>
        <w:adjustRightInd w:val="0"/>
        <w:ind w:right="-1" w:firstLine="567"/>
        <w:jc w:val="both"/>
        <w:rPr>
          <w:szCs w:val="20"/>
        </w:rPr>
      </w:pPr>
      <w:r w:rsidRPr="00684EBC">
        <w:rPr>
          <w:szCs w:val="20"/>
        </w:rPr>
        <w:t xml:space="preserve">При организации внеурочной деятельности обучающихся </w:t>
      </w:r>
      <w:r>
        <w:rPr>
          <w:szCs w:val="20"/>
        </w:rPr>
        <w:t>гимназией</w:t>
      </w:r>
      <w:r w:rsidRPr="00684EBC">
        <w:rPr>
          <w:szCs w:val="20"/>
        </w:rPr>
        <w:t xml:space="preserve"> используются возможности учреждений дополнительного образования детей, учреждений культуры и досуга, спортивных и др. Большое значение в духовно-нравственном воспитании детей играют летние православные лагеря.</w:t>
      </w:r>
    </w:p>
    <w:p w:rsidR="00286049" w:rsidRPr="00E31ECE" w:rsidRDefault="00286049" w:rsidP="00286049">
      <w:pPr>
        <w:autoSpaceDE w:val="0"/>
        <w:autoSpaceDN w:val="0"/>
        <w:adjustRightInd w:val="0"/>
        <w:ind w:right="-1" w:firstLine="567"/>
        <w:jc w:val="both"/>
        <w:rPr>
          <w:sz w:val="15"/>
          <w:szCs w:val="11"/>
        </w:rPr>
      </w:pPr>
      <w:r w:rsidRPr="001D0DB9">
        <w:rPr>
          <w:szCs w:val="20"/>
        </w:rPr>
        <w:t>На внеурочную деятельность</w:t>
      </w:r>
      <w:r>
        <w:rPr>
          <w:szCs w:val="20"/>
        </w:rPr>
        <w:t xml:space="preserve"> отводится до 10 часов в неделю для каждого класса согласно ФГОС (исходя из норматива не менее 1350 часов за 4 года обучения). Во внеурочной деятельности представлены </w:t>
      </w:r>
      <w:proofErr w:type="spellStart"/>
      <w:r>
        <w:rPr>
          <w:szCs w:val="20"/>
        </w:rPr>
        <w:t>инвариативные</w:t>
      </w:r>
      <w:proofErr w:type="spellEnd"/>
      <w:r>
        <w:rPr>
          <w:szCs w:val="20"/>
        </w:rPr>
        <w:t xml:space="preserve"> курсы православного компонента: церковнославянский</w:t>
      </w:r>
      <w:r>
        <w:rPr>
          <w:szCs w:val="20"/>
        </w:rPr>
        <w:tab/>
        <w:t xml:space="preserve"> язык (5-6 классы), церковное пение (8-9 классы).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 организации внеурочной деятельности обучающихся гимназией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286049" w:rsidRDefault="00286049" w:rsidP="00286049">
      <w:pPr>
        <w:ind w:firstLine="567"/>
        <w:jc w:val="both"/>
      </w:pPr>
      <w:r>
        <w:t>При конструировании плана, выборе направлений и форм внеурочной деятельности</w:t>
      </w:r>
      <w:r w:rsidR="00404262">
        <w:t xml:space="preserve"> учитывались предложения</w:t>
      </w:r>
      <w:r>
        <w:t xml:space="preserve"> педагогического коллектива образовательного учреждения, учащихся и их родителей (законных представителей), а также специфика и направленность образовательного учреждения. </w:t>
      </w:r>
    </w:p>
    <w:p w:rsidR="00286049" w:rsidRDefault="00286049" w:rsidP="00286049">
      <w:pPr>
        <w:ind w:firstLine="567"/>
        <w:jc w:val="both"/>
      </w:pPr>
      <w:r>
        <w:t>Базовая организационная модель в</w:t>
      </w:r>
      <w:r w:rsidRPr="0031130D">
        <w:t>неурочн</w:t>
      </w:r>
      <w:r>
        <w:t>ой</w:t>
      </w:r>
      <w:r w:rsidRPr="0031130D">
        <w:t xml:space="preserve"> деятельност</w:t>
      </w:r>
      <w:r>
        <w:t>и</w:t>
      </w:r>
      <w:r w:rsidRPr="0031130D">
        <w:t xml:space="preserve"> </w:t>
      </w:r>
      <w:r>
        <w:t>гимназии –</w:t>
      </w:r>
      <w:r w:rsidRPr="0031130D">
        <w:t xml:space="preserve"> </w:t>
      </w:r>
      <w:r>
        <w:t xml:space="preserve">школа полного дня – реализация внеурочной деятельности преимущественно воспитателями групп продленного дня и педагогами дополнительного образования. </w:t>
      </w:r>
    </w:p>
    <w:p w:rsidR="00286049" w:rsidRPr="0035121F" w:rsidRDefault="00286049" w:rsidP="00286049">
      <w:pPr>
        <w:ind w:firstLine="567"/>
        <w:jc w:val="both"/>
      </w:pPr>
      <w:r>
        <w:t>В гимназии это представлено всеми заданными характеристиками данной модели</w:t>
      </w:r>
      <w:r w:rsidRPr="0035121F">
        <w:t>: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35121F">
        <w:t>разноакцентированных</w:t>
      </w:r>
      <w:proofErr w:type="spellEnd"/>
      <w:r w:rsidRPr="0035121F">
        <w:t xml:space="preserve"> пространств;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</w:t>
      </w:r>
      <w:proofErr w:type="spellStart"/>
      <w:r w:rsidRPr="0035121F">
        <w:t>здоровьесберегающей</w:t>
      </w:r>
      <w:proofErr w:type="spellEnd"/>
      <w:r w:rsidRPr="0035121F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построение индивидуальной образовательной траектории и индивидуального графика пребывания ребенка в образовательно</w:t>
      </w:r>
      <w:r>
        <w:t>й организац</w:t>
      </w:r>
      <w:r w:rsidRPr="0035121F">
        <w:t>ии;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опора на интеграцию основных и дополнительных образовательных программ.</w:t>
      </w:r>
    </w:p>
    <w:p w:rsidR="00286049" w:rsidRPr="0035121F" w:rsidRDefault="00286049" w:rsidP="00286049">
      <w:pPr>
        <w:ind w:firstLine="567"/>
        <w:jc w:val="both"/>
      </w:pPr>
      <w:r>
        <w:t xml:space="preserve">В гимназии </w:t>
      </w:r>
      <w:r w:rsidRPr="0035121F">
        <w:t>создан комплекс условий для успешной реализации образовательного процесса в теч</w:t>
      </w:r>
      <w:r>
        <w:t>ение всего дня, включая питание</w:t>
      </w:r>
      <w:r w:rsidRPr="0035121F">
        <w:t>.</w:t>
      </w:r>
    </w:p>
    <w:p w:rsidR="00286049" w:rsidRPr="0039098A" w:rsidRDefault="00286049" w:rsidP="00286049">
      <w:pPr>
        <w:ind w:firstLine="567"/>
        <w:jc w:val="both"/>
      </w:pPr>
      <w:r>
        <w:t xml:space="preserve">Гимназия организует свою деятельность по следующим направлениям развития личности, определенных ФГОС: </w:t>
      </w:r>
    </w:p>
    <w:p w:rsidR="00286049" w:rsidRDefault="00286049" w:rsidP="00286049">
      <w:pPr>
        <w:widowControl/>
        <w:numPr>
          <w:ilvl w:val="1"/>
          <w:numId w:val="1"/>
        </w:numPr>
        <w:ind w:firstLine="567"/>
        <w:jc w:val="both"/>
      </w:pPr>
      <w:r>
        <w:t>Спортивно-оздоровительное;</w:t>
      </w:r>
    </w:p>
    <w:p w:rsidR="00286049" w:rsidRDefault="00286049" w:rsidP="00286049">
      <w:pPr>
        <w:widowControl/>
        <w:numPr>
          <w:ilvl w:val="1"/>
          <w:numId w:val="1"/>
        </w:numPr>
        <w:ind w:firstLine="567"/>
        <w:jc w:val="both"/>
      </w:pPr>
      <w:r>
        <w:t>Духовно-нравственное;</w:t>
      </w:r>
    </w:p>
    <w:p w:rsidR="00286049" w:rsidRDefault="00286049" w:rsidP="00286049">
      <w:pPr>
        <w:widowControl/>
        <w:numPr>
          <w:ilvl w:val="1"/>
          <w:numId w:val="1"/>
        </w:numPr>
        <w:ind w:firstLine="567"/>
        <w:jc w:val="both"/>
      </w:pPr>
      <w:r>
        <w:t>Социальное;</w:t>
      </w:r>
    </w:p>
    <w:p w:rsidR="00286049" w:rsidRDefault="00286049" w:rsidP="00286049">
      <w:pPr>
        <w:widowControl/>
        <w:numPr>
          <w:ilvl w:val="1"/>
          <w:numId w:val="1"/>
        </w:numPr>
        <w:ind w:firstLine="567"/>
        <w:jc w:val="both"/>
      </w:pPr>
      <w:proofErr w:type="spellStart"/>
      <w:r>
        <w:t>Общеинтеллектуальное</w:t>
      </w:r>
      <w:proofErr w:type="spellEnd"/>
      <w:r>
        <w:t>;</w:t>
      </w:r>
    </w:p>
    <w:p w:rsidR="00286049" w:rsidRDefault="00286049" w:rsidP="00286049">
      <w:pPr>
        <w:widowControl/>
        <w:numPr>
          <w:ilvl w:val="1"/>
          <w:numId w:val="1"/>
        </w:numPr>
        <w:ind w:firstLine="567"/>
        <w:jc w:val="both"/>
      </w:pPr>
      <w:r>
        <w:t>Общекультурное.</w:t>
      </w:r>
    </w:p>
    <w:p w:rsidR="00286049" w:rsidRDefault="00286049" w:rsidP="00286049">
      <w:pPr>
        <w:jc w:val="both"/>
      </w:pPr>
    </w:p>
    <w:p w:rsidR="00286049" w:rsidRDefault="00286049" w:rsidP="00286049">
      <w:pPr>
        <w:jc w:val="both"/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ДУХОВНО-НРАВСТВЕННОЕ НАПРАВЛЕНИЕ</w:t>
      </w:r>
    </w:p>
    <w:p w:rsidR="00286049" w:rsidRDefault="00286049" w:rsidP="00286049">
      <w:pPr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</w:t>
      </w:r>
      <w:r w:rsidR="00404262">
        <w:t>нного направления заключается в</w:t>
      </w:r>
      <w:r>
        <w:t xml:space="preserve">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86049" w:rsidRDefault="00286049" w:rsidP="00286049">
      <w:pPr>
        <w:ind w:firstLine="706"/>
        <w:jc w:val="both"/>
      </w:pPr>
      <w: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286049" w:rsidRDefault="00286049" w:rsidP="00286049">
      <w:pPr>
        <w:ind w:firstLine="709"/>
        <w:jc w:val="both"/>
        <w:rPr>
          <w:rFonts w:eastAsia="Times New Roman"/>
          <w:lang w:eastAsia="ru-RU"/>
        </w:rPr>
      </w:pPr>
      <w:r w:rsidRPr="002D4C19">
        <w:rPr>
          <w:rFonts w:eastAsia="Times New Roman"/>
          <w:b/>
          <w:lang w:eastAsia="ru-RU"/>
        </w:rPr>
        <w:t>Целью</w:t>
      </w:r>
      <w:r>
        <w:rPr>
          <w:rFonts w:eastAsia="Times New Roman"/>
          <w:lang w:eastAsia="ru-RU"/>
        </w:rPr>
        <w:t xml:space="preserve"> направления является </w:t>
      </w:r>
      <w:r w:rsidRPr="00370437">
        <w:rPr>
          <w:rFonts w:eastAsia="Times New Roman"/>
          <w:lang w:eastAsia="ru-RU"/>
        </w:rPr>
        <w:t>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286049" w:rsidRPr="00AF2D38" w:rsidRDefault="00286049" w:rsidP="00286049">
      <w:pPr>
        <w:jc w:val="both"/>
        <w:rPr>
          <w:rFonts w:eastAsia="Times New Roman"/>
          <w:b/>
          <w:lang w:eastAsia="ru-RU"/>
        </w:rPr>
      </w:pPr>
      <w:r w:rsidRPr="00AF2D38">
        <w:rPr>
          <w:rFonts w:eastAsia="Times New Roman"/>
          <w:b/>
          <w:lang w:eastAsia="ru-RU"/>
        </w:rPr>
        <w:t>Задачи обучающие:</w:t>
      </w:r>
    </w:p>
    <w:p w:rsidR="00286049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изучение, сохранение и развитие национальных культурно-исторических традиций;</w:t>
      </w:r>
    </w:p>
    <w:p w:rsidR="00286049" w:rsidRPr="00094F50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изучения православной веры, религии и культуры</w:t>
      </w:r>
      <w:r>
        <w:rPr>
          <w:rFonts w:eastAsia="Times New Roman"/>
          <w:lang w:eastAsia="ru-RU"/>
        </w:rPr>
        <w:t>.</w:t>
      </w:r>
    </w:p>
    <w:p w:rsidR="00286049" w:rsidRDefault="00286049" w:rsidP="00286049">
      <w:pPr>
        <w:jc w:val="both"/>
        <w:rPr>
          <w:rFonts w:eastAsia="Times New Roman"/>
          <w:lang w:eastAsia="ru-RU"/>
        </w:rPr>
      </w:pPr>
      <w:r w:rsidRPr="00B44BC3">
        <w:rPr>
          <w:rFonts w:eastAsia="Times New Roman"/>
          <w:b/>
          <w:lang w:eastAsia="ru-RU"/>
        </w:rPr>
        <w:t>Задачи воспитывающие</w:t>
      </w:r>
      <w:r>
        <w:rPr>
          <w:rFonts w:eastAsia="Times New Roman"/>
          <w:b/>
          <w:lang w:eastAsia="ru-RU"/>
        </w:rPr>
        <w:t>:</w:t>
      </w:r>
      <w:r w:rsidRPr="006A6A87">
        <w:rPr>
          <w:rFonts w:eastAsia="Times New Roman"/>
          <w:lang w:eastAsia="ru-RU"/>
        </w:rPr>
        <w:t xml:space="preserve"> </w:t>
      </w:r>
    </w:p>
    <w:p w:rsidR="00286049" w:rsidRPr="00131893" w:rsidRDefault="00286049" w:rsidP="00286049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воспитание гимназистов в </w:t>
      </w:r>
      <w:r>
        <w:rPr>
          <w:rFonts w:eastAsia="Times New Roman"/>
          <w:lang w:eastAsia="ru-RU"/>
        </w:rPr>
        <w:t>духе</w:t>
      </w:r>
      <w:r w:rsidRPr="001318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святости</w:t>
      </w:r>
      <w:r w:rsidRPr="00131893">
        <w:rPr>
          <w:rFonts w:eastAsia="Times New Roman"/>
          <w:lang w:eastAsia="ru-RU"/>
        </w:rPr>
        <w:t xml:space="preserve"> с глубоким православным мировоззрением, с развитым и тонким нравственным чувством: </w:t>
      </w:r>
    </w:p>
    <w:p w:rsidR="00286049" w:rsidRPr="00131893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научение детей жить по заповедям Божьим, в мире с собой, с товарищами, близкими и природой; </w:t>
      </w:r>
    </w:p>
    <w:p w:rsidR="00286049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proofErr w:type="gramStart"/>
      <w:r w:rsidRPr="00131893">
        <w:rPr>
          <w:rFonts w:eastAsia="Times New Roman"/>
          <w:lang w:eastAsia="ru-RU"/>
        </w:rPr>
        <w:t>укрепление  их</w:t>
      </w:r>
      <w:proofErr w:type="gramEnd"/>
      <w:r w:rsidRPr="00131893">
        <w:rPr>
          <w:rFonts w:eastAsia="Times New Roman"/>
          <w:lang w:eastAsia="ru-RU"/>
        </w:rPr>
        <w:t xml:space="preserve">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286049" w:rsidRPr="00094F50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094F50">
        <w:rPr>
          <w:rFonts w:eastAsia="Times New Roman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86049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color w:val="000000"/>
        </w:rPr>
      </w:pPr>
      <w:r w:rsidRPr="00131893">
        <w:rPr>
          <w:rFonts w:eastAsia="Times New Roman"/>
          <w:lang w:eastAsia="ru-RU"/>
        </w:rPr>
        <w:t>воспитание православного гражданина культурным, высокообразованным тружеником и семьянином;</w:t>
      </w:r>
      <w:r w:rsidRPr="00683A76">
        <w:rPr>
          <w:color w:val="000000"/>
        </w:rPr>
        <w:t xml:space="preserve"> 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286049" w:rsidRPr="00393F3C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rFonts w:eastAsia="Times New Roman"/>
          <w:lang w:eastAsia="ru-RU"/>
        </w:rPr>
      </w:pPr>
      <w:r w:rsidRPr="00393F3C">
        <w:rPr>
          <w:rFonts w:eastAsia="Times New Roman"/>
          <w:lang w:eastAsia="ru-RU"/>
        </w:rPr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286049" w:rsidRDefault="00286049" w:rsidP="00286049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 развивающие:</w:t>
      </w:r>
    </w:p>
    <w:p w:rsidR="00286049" w:rsidRPr="006868C1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6868C1">
        <w:rPr>
          <w:rFonts w:eastAsia="Times New Roman"/>
          <w:lang w:eastAsia="ru-RU"/>
        </w:rPr>
        <w:t xml:space="preserve"> духовной и нравственной ответственности </w:t>
      </w:r>
      <w:proofErr w:type="spellStart"/>
      <w:r w:rsidRPr="006868C1">
        <w:rPr>
          <w:rFonts w:eastAsia="Times New Roman"/>
          <w:lang w:eastAsia="ru-RU"/>
        </w:rPr>
        <w:t>богозданного</w:t>
      </w:r>
      <w:proofErr w:type="spellEnd"/>
      <w:r w:rsidRPr="006868C1">
        <w:rPr>
          <w:rFonts w:eastAsia="Times New Roman"/>
          <w:lang w:eastAsia="ru-RU"/>
        </w:rPr>
        <w:t xml:space="preserve"> человека;</w:t>
      </w:r>
    </w:p>
    <w:p w:rsidR="00286049" w:rsidRPr="00140F94" w:rsidRDefault="00286049" w:rsidP="00286049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720"/>
        </w:tabs>
        <w:suppressAutoHyphens w:val="0"/>
        <w:jc w:val="both"/>
      </w:pPr>
      <w:r>
        <w:t>развитие</w:t>
      </w:r>
      <w:r w:rsidRPr="00140F94">
        <w:t xml:space="preserve">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286049" w:rsidRPr="00131893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способствование становлению</w:t>
      </w:r>
      <w:r w:rsidRPr="00131893">
        <w:rPr>
          <w:rFonts w:eastAsia="Times New Roman"/>
          <w:lang w:eastAsia="ru-RU"/>
        </w:rPr>
        <w:t xml:space="preserve"> образованного человека: 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286049" w:rsidRDefault="00286049" w:rsidP="00286049">
      <w:pPr>
        <w:widowControl/>
        <w:numPr>
          <w:ilvl w:val="0"/>
          <w:numId w:val="9"/>
        </w:numPr>
        <w:suppressAutoHyphens w:val="0"/>
        <w:ind w:left="709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131893">
        <w:rPr>
          <w:rFonts w:eastAsia="Times New Roman"/>
          <w:lang w:eastAsia="ru-RU"/>
        </w:rPr>
        <w:t xml:space="preserve"> у гимназистов культуры здорово</w:t>
      </w:r>
      <w:r>
        <w:rPr>
          <w:rFonts w:eastAsia="Times New Roman"/>
          <w:lang w:eastAsia="ru-RU"/>
        </w:rPr>
        <w:t>го и безопасного образа жизни;</w:t>
      </w:r>
    </w:p>
    <w:p w:rsidR="00286049" w:rsidRPr="006868C1" w:rsidRDefault="00286049" w:rsidP="00286049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повышение педагогической и культурологической компетентности родителей (законных представителей детей), стремящ</w:t>
      </w:r>
      <w:r w:rsidR="00404262">
        <w:rPr>
          <w:rFonts w:eastAsia="Times New Roman"/>
          <w:lang w:eastAsia="ru-RU"/>
        </w:rPr>
        <w:t xml:space="preserve">ихся воспитывать своих детей в </w:t>
      </w:r>
      <w:r w:rsidRPr="006868C1">
        <w:rPr>
          <w:rFonts w:eastAsia="Times New Roman"/>
          <w:lang w:eastAsia="ru-RU"/>
        </w:rPr>
        <w:t xml:space="preserve">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286049" w:rsidRDefault="00286049" w:rsidP="00286049">
      <w:pPr>
        <w:jc w:val="both"/>
      </w:pPr>
    </w:p>
    <w:p w:rsidR="00286049" w:rsidRDefault="00286049" w:rsidP="00286049">
      <w:pPr>
        <w:tabs>
          <w:tab w:val="left" w:pos="284"/>
        </w:tabs>
        <w:jc w:val="both"/>
      </w:pPr>
      <w:r>
        <w:lastRenderedPageBreak/>
        <w:tab/>
      </w:r>
      <w:r>
        <w:tab/>
        <w:t>Данное направление реализуется следующими программами:</w:t>
      </w:r>
    </w:p>
    <w:p w:rsidR="00286049" w:rsidRPr="00D23339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программа духовно-нравственного развития и воспитания (протокол педагогического совета от 18.08.2012 № 1);</w:t>
      </w:r>
    </w:p>
    <w:p w:rsidR="00286049" w:rsidRPr="00D23339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программа дополнительного образования «Истоки» (протокол педагогического совета от 18.08.2012 № 1);</w:t>
      </w:r>
    </w:p>
    <w:p w:rsidR="00286049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рабочая программа «Основы православной веры» (протокол педагогического совета от 18.08.2012 № 1).</w:t>
      </w:r>
    </w:p>
    <w:p w:rsidR="00286049" w:rsidRDefault="00286049" w:rsidP="00286049">
      <w:pPr>
        <w:ind w:left="43" w:firstLine="663"/>
        <w:jc w:val="both"/>
      </w:pPr>
      <w:r>
        <w:t>По ито</w:t>
      </w:r>
      <w:r w:rsidR="00404262">
        <w:t>гам работы в данном направлении</w:t>
      </w:r>
      <w:r>
        <w:t xml:space="preserve"> проводятся конкурсы, выставки детского творчества, защита проектов, концерты.</w:t>
      </w:r>
    </w:p>
    <w:p w:rsidR="00286049" w:rsidRDefault="00286049" w:rsidP="00286049">
      <w:pPr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СОЦИАЛЬНОЕ НАПРАВЛЕНИЕ</w:t>
      </w:r>
    </w:p>
    <w:p w:rsidR="00286049" w:rsidRDefault="00286049" w:rsidP="00286049">
      <w:pPr>
        <w:ind w:left="43" w:hanging="14"/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286049" w:rsidRDefault="00286049" w:rsidP="00286049">
      <w:pPr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 xml:space="preserve">формирование </w:t>
      </w:r>
      <w:proofErr w:type="spellStart"/>
      <w:r>
        <w:t>коммуникативой</w:t>
      </w:r>
      <w:proofErr w:type="spellEnd"/>
      <w:r>
        <w:t xml:space="preserve"> компетенции для обеспечения эффективного и безопасного взаимодействия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формирование способности обучающегося сознательно выстраивать и оценивать отношения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становление духовно-нравственных ценностных ориентаций;</w:t>
      </w:r>
    </w:p>
    <w:p w:rsidR="00286049" w:rsidRPr="006868C1" w:rsidRDefault="00286049" w:rsidP="00286049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формирование отношения к семье как к основе российского общества;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воспитание почтительного отношения к старшим.</w:t>
      </w:r>
    </w:p>
    <w:p w:rsidR="00286049" w:rsidRPr="00CD2B05" w:rsidRDefault="00286049" w:rsidP="00286049">
      <w:pPr>
        <w:ind w:firstLine="706"/>
        <w:jc w:val="both"/>
      </w:pPr>
      <w:r>
        <w:t>Данное направление реализуется программой духовно-нравственного развития и воспитания (протокол педагогического совета от 18.08.2012 № 1).</w:t>
      </w:r>
    </w:p>
    <w:p w:rsidR="00286049" w:rsidRDefault="00286049" w:rsidP="00286049">
      <w:pPr>
        <w:jc w:val="both"/>
      </w:pPr>
      <w:r>
        <w:t xml:space="preserve">       </w:t>
      </w:r>
      <w:r>
        <w:tab/>
        <w:t>По ито</w:t>
      </w:r>
      <w:r w:rsidR="00404262">
        <w:t>гам работы в данном направлении</w:t>
      </w:r>
      <w:r>
        <w:t xml:space="preserve"> проводятся социальные акции, общественно-полезные практики.</w:t>
      </w:r>
    </w:p>
    <w:p w:rsidR="00286049" w:rsidRDefault="00286049" w:rsidP="00286049">
      <w:pPr>
        <w:ind w:firstLine="567"/>
        <w:jc w:val="center"/>
        <w:rPr>
          <w:b/>
          <w:bCs/>
        </w:rPr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ОБЩЕИНТЕЛЛЕКТУАЛЬНОЕ НАПРАВЛЕНИЕ</w:t>
      </w: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286049" w:rsidRDefault="00286049" w:rsidP="00286049">
      <w:pPr>
        <w:ind w:firstLine="706"/>
        <w:jc w:val="both"/>
      </w:pPr>
      <w:r>
        <w:t>Основными задачами являются:</w:t>
      </w:r>
    </w:p>
    <w:p w:rsidR="00286049" w:rsidRPr="00311F90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 xml:space="preserve"> овладение навыками универсальных учебных действий у учащихся начальной школы;</w:t>
      </w:r>
    </w:p>
    <w:p w:rsidR="00286049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>повышение уровня освоения основной образовательной программы учащимися.</w:t>
      </w:r>
    </w:p>
    <w:p w:rsidR="00286049" w:rsidRPr="00311F90" w:rsidRDefault="00404262" w:rsidP="00286049">
      <w:pPr>
        <w:ind w:firstLine="706"/>
        <w:jc w:val="both"/>
      </w:pPr>
      <w:r>
        <w:t>Данное направление реализуется</w:t>
      </w:r>
      <w:r w:rsidR="00286049">
        <w:t xml:space="preserve"> программой индивидуальной работы с учащимися по предметам.</w:t>
      </w:r>
    </w:p>
    <w:p w:rsidR="00286049" w:rsidRDefault="00286049" w:rsidP="00286049">
      <w:pPr>
        <w:ind w:left="43" w:hanging="1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итогам работы в данном </w:t>
      </w:r>
      <w:r w:rsidR="00404262">
        <w:t>направлении</w:t>
      </w:r>
      <w:r>
        <w:t xml:space="preserve"> проводя</w:t>
      </w:r>
      <w:r w:rsidR="00404262">
        <w:t xml:space="preserve">тся индивидуальные проверочные </w:t>
      </w:r>
      <w:r>
        <w:t>работы</w:t>
      </w:r>
      <w:r w:rsidR="00404262">
        <w:t>.</w:t>
      </w:r>
    </w:p>
    <w:p w:rsidR="00286049" w:rsidRDefault="00286049" w:rsidP="00286049">
      <w:pPr>
        <w:ind w:left="43" w:hanging="14"/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ОБЩЕКУЛЬТУРНОЕ НАПРАВЛЕНИЕ</w:t>
      </w:r>
    </w:p>
    <w:p w:rsidR="00286049" w:rsidRPr="00327A49" w:rsidRDefault="00286049" w:rsidP="00286049">
      <w:pPr>
        <w:ind w:firstLine="567"/>
        <w:jc w:val="both"/>
      </w:pPr>
      <w:r w:rsidRPr="00327A49">
        <w:rPr>
          <w:b/>
        </w:rPr>
        <w:t>Целесообразность</w:t>
      </w:r>
      <w:r w:rsidRPr="00327A49">
        <w:t xml:space="preserve"> </w:t>
      </w:r>
      <w:r>
        <w:t>данного направления заключается в воспитании способности к нравственному самосовершенствованию, развити</w:t>
      </w:r>
      <w:r w:rsidRPr="00327A49">
        <w:t>и</w:t>
      </w:r>
      <w:r>
        <w:t xml:space="preserve"> об</w:t>
      </w:r>
      <w:r w:rsidRPr="00327A49">
        <w:t>щ</w:t>
      </w:r>
      <w:r>
        <w:t xml:space="preserve">ей культуры, </w:t>
      </w:r>
      <w:r w:rsidRPr="00327A49">
        <w:t>формирование мировоззрения православного христианина, развитие творческих способностей, знакомств</w:t>
      </w:r>
      <w:r>
        <w:t>о</w:t>
      </w:r>
      <w:r w:rsidRPr="00327A49">
        <w:t xml:space="preserve"> с православной и общекультурной традицией и формирования православных и базовых национальных ценностей.</w:t>
      </w:r>
    </w:p>
    <w:p w:rsidR="00286049" w:rsidRDefault="00286049" w:rsidP="00286049">
      <w:pPr>
        <w:ind w:firstLine="567"/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>формирование ценностных ориентаций общечеловеческого содержания;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становление активной жизненной позиции;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воспитание основ правовой, эстетической, физической и экологической культуры. </w:t>
      </w:r>
    </w:p>
    <w:p w:rsidR="00286049" w:rsidRPr="005077C6" w:rsidRDefault="00404262" w:rsidP="00286049">
      <w:pPr>
        <w:ind w:firstLine="567"/>
        <w:jc w:val="both"/>
      </w:pPr>
      <w:r>
        <w:lastRenderedPageBreak/>
        <w:t>Данное направление реализуется</w:t>
      </w:r>
      <w:r w:rsidR="00286049">
        <w:t xml:space="preserve"> программой дополнительного образования гимназии «Истоки» (протокол педагогического совета от 18.08.2012 № 1).</w:t>
      </w:r>
    </w:p>
    <w:p w:rsidR="00286049" w:rsidRPr="004E648C" w:rsidRDefault="00286049" w:rsidP="00286049">
      <w:pPr>
        <w:ind w:left="43" w:hanging="14"/>
        <w:jc w:val="both"/>
      </w:pPr>
      <w:r>
        <w:rPr>
          <w:b/>
          <w:bCs/>
        </w:rPr>
        <w:tab/>
      </w:r>
      <w:r>
        <w:t>По ито</w:t>
      </w:r>
      <w:r w:rsidR="00404262">
        <w:t>гам работы в данном направлении</w:t>
      </w:r>
      <w:r>
        <w:t xml:space="preserve"> проводятся концерты, конкурсы.</w:t>
      </w:r>
    </w:p>
    <w:p w:rsidR="00286049" w:rsidRPr="007B4801" w:rsidRDefault="00286049" w:rsidP="00286049">
      <w:pPr>
        <w:ind w:left="29" w:firstLine="471"/>
        <w:jc w:val="both"/>
      </w:pPr>
      <w:r>
        <w:t xml:space="preserve"> План внеурочной деятельности предусматривает распределение учащихся по возрасту, в зависимости от </w:t>
      </w:r>
      <w:r>
        <w:rPr>
          <w:color w:val="000000"/>
        </w:rPr>
        <w:t xml:space="preserve">направления </w:t>
      </w:r>
      <w:r w:rsidR="00404262">
        <w:rPr>
          <w:color w:val="000000"/>
        </w:rPr>
        <w:t>развития личности и реализуемых</w:t>
      </w:r>
      <w:r>
        <w:rPr>
          <w:color w:val="000000"/>
        </w:rPr>
        <w:t xml:space="preserve"> программ внеурочной деятельности. </w:t>
      </w:r>
      <w:r>
        <w:t xml:space="preserve">План реализует индивидуальный подход в процессе внеурочной деятельности, позволяя учащимся раскрыть свои творческие способности и интересы. </w:t>
      </w:r>
      <w:r w:rsidR="00404262">
        <w:t xml:space="preserve">Занятия групп </w:t>
      </w:r>
      <w:r>
        <w:t>проводятся на базе гимназии, которая яв</w:t>
      </w:r>
      <w:r w:rsidR="00404262">
        <w:t xml:space="preserve">ляется целостной открытой </w:t>
      </w:r>
      <w:r>
        <w:t>социально-педагогической системой, создающей комплексное образовательное пространство для развити</w:t>
      </w:r>
      <w:r w:rsidR="007C3085">
        <w:t>я каждого обучающего средствами</w:t>
      </w:r>
      <w:r>
        <w:t xml:space="preserve"> урочной, внеурочной деятельности и дополнительного образования.</w:t>
      </w:r>
    </w:p>
    <w:p w:rsidR="00286049" w:rsidRDefault="00286049" w:rsidP="00286049">
      <w:pPr>
        <w:ind w:firstLine="567"/>
        <w:jc w:val="both"/>
      </w:pPr>
      <w:r w:rsidRPr="00E54B85">
        <w:t>План состоит из титульного листа; пояснительной записки; режима организации внеурочной деятельности; сетки часов плана внеурочной деятельности; программно-методического обеспечения плана.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7C3085" w:rsidRPr="00A748F4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7C3085" w:rsidRPr="004D638D" w:rsidRDefault="007C3085" w:rsidP="007C3085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4D638D">
        <w:rPr>
          <w:szCs w:val="20"/>
        </w:rPr>
        <w:t xml:space="preserve">Промежуточная аттестация обучающихся проводится по всем </w:t>
      </w:r>
      <w:r>
        <w:rPr>
          <w:szCs w:val="20"/>
        </w:rPr>
        <w:t>курсам внеурочной деятельности в следующих формах</w:t>
      </w:r>
      <w:r w:rsidRPr="004D638D">
        <w:rPr>
          <w:szCs w:val="20"/>
        </w:rPr>
        <w:t>:</w:t>
      </w:r>
      <w:r>
        <w:rPr>
          <w:szCs w:val="20"/>
        </w:rPr>
        <w:t xml:space="preserve"> </w:t>
      </w:r>
      <w:r>
        <w:rPr>
          <w:sz w:val="22"/>
          <w:szCs w:val="22"/>
        </w:rPr>
        <w:t>с</w:t>
      </w:r>
      <w:r w:rsidRPr="002A3B64">
        <w:rPr>
          <w:sz w:val="22"/>
          <w:szCs w:val="22"/>
        </w:rPr>
        <w:t>оциальный проект</w:t>
      </w:r>
      <w:r>
        <w:rPr>
          <w:sz w:val="22"/>
          <w:szCs w:val="22"/>
        </w:rPr>
        <w:t>, творческий проект, контрольная работа, творческий экзамен.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F27800" w:rsidRDefault="00F27800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42525F" w:rsidRDefault="0042525F" w:rsidP="0042525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lastRenderedPageBreak/>
        <w:t>Н</w:t>
      </w:r>
      <w:r w:rsidRPr="00847076">
        <w:rPr>
          <w:b/>
          <w:szCs w:val="20"/>
        </w:rPr>
        <w:t>едельный учебный план</w:t>
      </w:r>
      <w:r>
        <w:rPr>
          <w:b/>
          <w:szCs w:val="20"/>
        </w:rPr>
        <w:t xml:space="preserve"> внеурочной деятельности для 1-4 классов,</w:t>
      </w:r>
    </w:p>
    <w:p w:rsidR="0042525F" w:rsidRPr="00BB4617" w:rsidRDefault="0042525F" w:rsidP="0042525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получающих начальное общее образование в 2016-2020 учебных годах</w:t>
      </w:r>
    </w:p>
    <w:p w:rsidR="0042525F" w:rsidRPr="00847076" w:rsidRDefault="0042525F" w:rsidP="0042525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(в соответствие с ФГОС в расчете на количество часов за весь период обучения не более 1350 часов)</w:t>
      </w:r>
    </w:p>
    <w:p w:rsidR="0042525F" w:rsidRPr="00AB6CCD" w:rsidRDefault="0042525F" w:rsidP="0042525F">
      <w:pPr>
        <w:ind w:firstLine="360"/>
        <w:jc w:val="center"/>
        <w:rPr>
          <w:rFonts w:eastAsia="DejaVu Sans Condensed"/>
          <w:b/>
          <w:lang w:eastAsia="hi-IN" w:bidi="hi-IN"/>
        </w:rPr>
      </w:pPr>
    </w:p>
    <w:tbl>
      <w:tblPr>
        <w:tblW w:w="93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3435"/>
        <w:gridCol w:w="708"/>
        <w:gridCol w:w="682"/>
        <w:gridCol w:w="27"/>
        <w:gridCol w:w="695"/>
        <w:gridCol w:w="14"/>
        <w:gridCol w:w="709"/>
        <w:gridCol w:w="1006"/>
      </w:tblGrid>
      <w:tr w:rsidR="0042525F" w:rsidRPr="00663787" w:rsidTr="00CF0483">
        <w:trPr>
          <w:trHeight w:val="584"/>
        </w:trPr>
        <w:tc>
          <w:tcPr>
            <w:tcW w:w="608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>№ п/п</w:t>
            </w:r>
          </w:p>
        </w:tc>
        <w:tc>
          <w:tcPr>
            <w:tcW w:w="1485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 xml:space="preserve">Направление </w:t>
            </w:r>
          </w:p>
        </w:tc>
        <w:tc>
          <w:tcPr>
            <w:tcW w:w="3435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>Формы внеурочной деятельности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b/>
                <w:sz w:val="18"/>
              </w:rPr>
            </w:pPr>
            <w:r w:rsidRPr="00663787">
              <w:rPr>
                <w:b/>
                <w:sz w:val="18"/>
              </w:rPr>
              <w:t>1 класс</w:t>
            </w:r>
          </w:p>
        </w:tc>
        <w:tc>
          <w:tcPr>
            <w:tcW w:w="682" w:type="dxa"/>
          </w:tcPr>
          <w:p w:rsidR="0042525F" w:rsidRPr="00663787" w:rsidRDefault="0042525F" w:rsidP="00CF0483">
            <w:pPr>
              <w:rPr>
                <w:b/>
                <w:sz w:val="18"/>
              </w:rPr>
            </w:pPr>
            <w:r w:rsidRPr="00663787">
              <w:rPr>
                <w:b/>
                <w:sz w:val="18"/>
              </w:rPr>
              <w:t>2 класс</w:t>
            </w:r>
          </w:p>
        </w:tc>
        <w:tc>
          <w:tcPr>
            <w:tcW w:w="736" w:type="dxa"/>
            <w:gridSpan w:val="3"/>
          </w:tcPr>
          <w:p w:rsidR="0042525F" w:rsidRPr="00663787" w:rsidRDefault="0042525F" w:rsidP="00CF0483">
            <w:pPr>
              <w:rPr>
                <w:b/>
                <w:sz w:val="18"/>
              </w:rPr>
            </w:pPr>
            <w:r w:rsidRPr="00663787">
              <w:rPr>
                <w:b/>
                <w:sz w:val="18"/>
              </w:rPr>
              <w:t>3 класс</w:t>
            </w:r>
          </w:p>
        </w:tc>
        <w:tc>
          <w:tcPr>
            <w:tcW w:w="709" w:type="dxa"/>
          </w:tcPr>
          <w:p w:rsidR="0042525F" w:rsidRPr="00663787" w:rsidRDefault="0042525F" w:rsidP="00CF0483">
            <w:pPr>
              <w:rPr>
                <w:b/>
                <w:sz w:val="18"/>
              </w:rPr>
            </w:pPr>
            <w:r w:rsidRPr="00663787">
              <w:rPr>
                <w:b/>
                <w:sz w:val="18"/>
              </w:rPr>
              <w:t>4 класс</w:t>
            </w:r>
          </w:p>
        </w:tc>
        <w:tc>
          <w:tcPr>
            <w:tcW w:w="1006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 xml:space="preserve">Всего </w:t>
            </w: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1485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Духовно-нравственное</w:t>
            </w:r>
          </w:p>
        </w:tc>
        <w:tc>
          <w:tcPr>
            <w:tcW w:w="3435" w:type="dxa"/>
          </w:tcPr>
          <w:p w:rsidR="0042525F" w:rsidRPr="00663787" w:rsidRDefault="0042525F" w:rsidP="00CF0483">
            <w:pPr>
              <w:snapToGrid w:val="0"/>
              <w:rPr>
                <w:b/>
                <w:sz w:val="22"/>
                <w:szCs w:val="22"/>
              </w:rPr>
            </w:pPr>
            <w:r w:rsidRPr="00663787">
              <w:rPr>
                <w:b/>
                <w:sz w:val="22"/>
                <w:szCs w:val="22"/>
              </w:rPr>
              <w:t>Участие в Церковной жизни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sz w:val="22"/>
                <w:szCs w:val="22"/>
              </w:rPr>
              <w:t xml:space="preserve">- участие в Церковных Таинствах; 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63787">
              <w:rPr>
                <w:sz w:val="22"/>
                <w:szCs w:val="22"/>
              </w:rPr>
              <w:t>участие в богослужениях;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sz w:val="22"/>
                <w:szCs w:val="22"/>
              </w:rPr>
              <w:t xml:space="preserve">- молебны перед началом каждого учебного года и каждой учебной седмицы; 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sz w:val="22"/>
                <w:szCs w:val="22"/>
              </w:rPr>
              <w:t>- ежедневные молитвы перед учением и после учения, перед трапезой и после трапезы;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sz w:val="22"/>
                <w:szCs w:val="22"/>
              </w:rPr>
              <w:t>- индивидуальные беседы с духовником;</w:t>
            </w:r>
          </w:p>
          <w:p w:rsidR="0042525F" w:rsidRPr="00663787" w:rsidRDefault="0042525F" w:rsidP="00CF0483">
            <w:pPr>
              <w:snapToGrid w:val="0"/>
              <w:rPr>
                <w:sz w:val="22"/>
                <w:szCs w:val="22"/>
              </w:rPr>
            </w:pPr>
            <w:r w:rsidRPr="00663787">
              <w:rPr>
                <w:sz w:val="22"/>
                <w:szCs w:val="22"/>
              </w:rPr>
              <w:t>- классные часы и коллективные беседы с духовником;</w:t>
            </w:r>
          </w:p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  <w:szCs w:val="22"/>
              </w:rPr>
              <w:t>- паломничества.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jc w:val="center"/>
              <w:rPr>
                <w:sz w:val="22"/>
              </w:rPr>
            </w:pPr>
            <w:r w:rsidRPr="00663787"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3435" w:type="dxa"/>
          </w:tcPr>
          <w:p w:rsidR="0042525F" w:rsidRPr="00663787" w:rsidRDefault="0042525F" w:rsidP="00CF0483">
            <w:pPr>
              <w:snapToGri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63787">
              <w:rPr>
                <w:rFonts w:eastAsia="Times New Roman"/>
                <w:b/>
                <w:sz w:val="22"/>
                <w:szCs w:val="22"/>
                <w:lang w:eastAsia="ru-RU"/>
              </w:rPr>
              <w:t>Богослужебная практика</w:t>
            </w:r>
          </w:p>
          <w:p w:rsidR="0042525F" w:rsidRPr="00663787" w:rsidRDefault="0042525F" w:rsidP="00CF0483">
            <w:pPr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63787">
              <w:rPr>
                <w:rFonts w:eastAsia="Times New Roman"/>
                <w:sz w:val="22"/>
                <w:szCs w:val="22"/>
                <w:lang w:eastAsia="ru-RU"/>
              </w:rPr>
              <w:t xml:space="preserve">(церковный хор), </w:t>
            </w:r>
            <w:r w:rsidRPr="00663787">
              <w:rPr>
                <w:rFonts w:eastAsia="Times New Roman"/>
                <w:i/>
                <w:sz w:val="22"/>
                <w:szCs w:val="22"/>
                <w:lang w:eastAsia="ru-RU"/>
              </w:rPr>
              <w:t>по выбору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-</w:t>
            </w: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2" w:type="dxa"/>
            <w:gridSpan w:val="2"/>
          </w:tcPr>
          <w:p w:rsidR="0042525F" w:rsidRPr="00663787" w:rsidRDefault="0042525F" w:rsidP="00CF0483">
            <w:pPr>
              <w:jc w:val="center"/>
              <w:rPr>
                <w:sz w:val="22"/>
              </w:rPr>
            </w:pPr>
            <w:r w:rsidRPr="00663787">
              <w:rPr>
                <w:sz w:val="22"/>
              </w:rPr>
              <w:t>2</w:t>
            </w:r>
          </w:p>
        </w:tc>
        <w:tc>
          <w:tcPr>
            <w:tcW w:w="723" w:type="dxa"/>
            <w:gridSpan w:val="2"/>
          </w:tcPr>
          <w:p w:rsidR="0042525F" w:rsidRPr="00F30776" w:rsidRDefault="0042525F" w:rsidP="00CF0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2525F" w:rsidRPr="00663787" w:rsidTr="00CF0483">
        <w:trPr>
          <w:trHeight w:val="273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3435" w:type="dxa"/>
          </w:tcPr>
          <w:p w:rsidR="0042525F" w:rsidRPr="00663787" w:rsidRDefault="0042525F" w:rsidP="00CF0483">
            <w:pPr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63787">
              <w:rPr>
                <w:rFonts w:eastAsia="Times New Roman"/>
                <w:sz w:val="22"/>
                <w:szCs w:val="22"/>
                <w:lang w:eastAsia="ru-RU"/>
              </w:rPr>
              <w:t>Курс «Закон Божий»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dxa"/>
            <w:gridSpan w:val="3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-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35" w:type="dxa"/>
          </w:tcPr>
          <w:p w:rsidR="0042525F" w:rsidRPr="00663787" w:rsidRDefault="0042525F" w:rsidP="00CF048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736" w:type="dxa"/>
            <w:gridSpan w:val="3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2</w:t>
            </w:r>
          </w:p>
        </w:tc>
        <w:tc>
          <w:tcPr>
            <w:tcW w:w="1485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Социальное и миссионерское служение</w:t>
            </w:r>
          </w:p>
        </w:tc>
        <w:tc>
          <w:tcPr>
            <w:tcW w:w="3435" w:type="dxa"/>
          </w:tcPr>
          <w:p w:rsidR="0042525F" w:rsidRPr="00663787" w:rsidRDefault="0042525F" w:rsidP="00CF0483">
            <w:pPr>
              <w:widowControl/>
              <w:suppressAutoHyphens w:val="0"/>
              <w:jc w:val="both"/>
              <w:rPr>
                <w:i/>
                <w:sz w:val="22"/>
                <w:szCs w:val="23"/>
              </w:rPr>
            </w:pPr>
            <w:r w:rsidRPr="00663787">
              <w:rPr>
                <w:sz w:val="22"/>
                <w:szCs w:val="23"/>
              </w:rPr>
              <w:t xml:space="preserve">Творческая студия «Красно солнышко» </w:t>
            </w:r>
            <w:r w:rsidRPr="00663787">
              <w:rPr>
                <w:i/>
                <w:sz w:val="22"/>
                <w:szCs w:val="23"/>
              </w:rPr>
              <w:t>(по выбору)</w:t>
            </w:r>
          </w:p>
          <w:p w:rsidR="0042525F" w:rsidRPr="00663787" w:rsidRDefault="0042525F" w:rsidP="00CF0483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663787">
              <w:rPr>
                <w:i/>
                <w:sz w:val="22"/>
                <w:szCs w:val="23"/>
              </w:rPr>
              <w:t>(</w:t>
            </w:r>
            <w:r w:rsidRPr="00663787">
              <w:rPr>
                <w:sz w:val="22"/>
                <w:szCs w:val="22"/>
              </w:rPr>
              <w:t>Социальные акции для нуждающихся, сирот, связь с социальными учреждениями, общественно полезные практики)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-</w:t>
            </w: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6" w:type="dxa"/>
            <w:gridSpan w:val="3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3</w:t>
            </w:r>
          </w:p>
        </w:tc>
        <w:tc>
          <w:tcPr>
            <w:tcW w:w="1485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Общекультурное</w:t>
            </w:r>
          </w:p>
        </w:tc>
        <w:tc>
          <w:tcPr>
            <w:tcW w:w="3435" w:type="dxa"/>
          </w:tcPr>
          <w:p w:rsidR="0042525F" w:rsidRPr="00663787" w:rsidRDefault="0042525F" w:rsidP="00CF0483">
            <w:pPr>
              <w:shd w:val="clear" w:color="auto" w:fill="FFFFFF"/>
              <w:rPr>
                <w:sz w:val="22"/>
              </w:rPr>
            </w:pPr>
            <w:r w:rsidRPr="00663787">
              <w:rPr>
                <w:sz w:val="22"/>
              </w:rPr>
              <w:t>Творческое объединение «Хоровое пение»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jc w:val="center"/>
              <w:rPr>
                <w:sz w:val="22"/>
              </w:rPr>
            </w:pPr>
            <w:r w:rsidRPr="00663787"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</w:tcPr>
          <w:p w:rsidR="0042525F" w:rsidRPr="00F30776" w:rsidRDefault="0042525F" w:rsidP="00CF0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</w:tcPr>
          <w:p w:rsidR="0042525F" w:rsidRPr="00F30776" w:rsidRDefault="0042525F" w:rsidP="00CF0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42525F" w:rsidRPr="00F30776" w:rsidRDefault="0042525F" w:rsidP="00CF0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2525F" w:rsidRPr="00663787" w:rsidTr="00CF0483">
        <w:trPr>
          <w:trHeight w:val="584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3435" w:type="dxa"/>
          </w:tcPr>
          <w:p w:rsidR="0042525F" w:rsidRPr="00663787" w:rsidRDefault="0042525F" w:rsidP="00CF0483">
            <w:pPr>
              <w:shd w:val="clear" w:color="auto" w:fill="FFFFFF"/>
              <w:rPr>
                <w:sz w:val="22"/>
              </w:rPr>
            </w:pPr>
            <w:r w:rsidRPr="00663787">
              <w:rPr>
                <w:sz w:val="22"/>
              </w:rPr>
              <w:t>Студия «</w:t>
            </w:r>
            <w:r>
              <w:rPr>
                <w:sz w:val="22"/>
              </w:rPr>
              <w:t>Мастерская юного художника</w:t>
            </w:r>
            <w:r w:rsidRPr="00663787">
              <w:rPr>
                <w:sz w:val="22"/>
              </w:rPr>
              <w:t xml:space="preserve">» </w:t>
            </w:r>
            <w:r w:rsidRPr="00663787">
              <w:rPr>
                <w:i/>
                <w:sz w:val="22"/>
              </w:rPr>
              <w:t>(по выбору)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2" w:type="dxa"/>
            <w:gridSpan w:val="2"/>
          </w:tcPr>
          <w:p w:rsidR="0042525F" w:rsidRPr="00663787" w:rsidRDefault="0042525F" w:rsidP="00CF0483">
            <w:pPr>
              <w:jc w:val="center"/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723" w:type="dxa"/>
            <w:gridSpan w:val="2"/>
          </w:tcPr>
          <w:p w:rsidR="0042525F" w:rsidRPr="00F30776" w:rsidRDefault="0042525F" w:rsidP="00CF0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2525F" w:rsidRPr="00663787" w:rsidTr="00CF0483">
        <w:trPr>
          <w:trHeight w:val="559"/>
        </w:trPr>
        <w:tc>
          <w:tcPr>
            <w:tcW w:w="608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4</w:t>
            </w:r>
          </w:p>
        </w:tc>
        <w:tc>
          <w:tcPr>
            <w:tcW w:w="1485" w:type="dxa"/>
            <w:vMerge w:val="restart"/>
          </w:tcPr>
          <w:p w:rsidR="0042525F" w:rsidRPr="00663787" w:rsidRDefault="0042525F" w:rsidP="00CF0483">
            <w:pPr>
              <w:rPr>
                <w:sz w:val="22"/>
              </w:rPr>
            </w:pPr>
            <w:proofErr w:type="spellStart"/>
            <w:r w:rsidRPr="00663787">
              <w:rPr>
                <w:sz w:val="22"/>
              </w:rPr>
              <w:t>Общеинтеллектуальное</w:t>
            </w:r>
            <w:proofErr w:type="spellEnd"/>
            <w:r w:rsidRPr="00663787">
              <w:rPr>
                <w:sz w:val="22"/>
              </w:rPr>
              <w:t xml:space="preserve"> </w:t>
            </w:r>
          </w:p>
        </w:tc>
        <w:tc>
          <w:tcPr>
            <w:tcW w:w="3435" w:type="dxa"/>
          </w:tcPr>
          <w:p w:rsidR="0042525F" w:rsidRPr="00B81ACA" w:rsidRDefault="0042525F" w:rsidP="00CF048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Предметные недели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6" w:type="dxa"/>
            <w:gridSpan w:val="3"/>
          </w:tcPr>
          <w:p w:rsidR="0042525F" w:rsidRPr="00663787" w:rsidRDefault="0042525F" w:rsidP="00CF0483">
            <w:pPr>
              <w:rPr>
                <w:sz w:val="22"/>
              </w:rPr>
            </w:pPr>
            <w:r w:rsidRPr="00663787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2525F" w:rsidRPr="00663787" w:rsidTr="00CF0483">
        <w:trPr>
          <w:trHeight w:val="559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3435" w:type="dxa"/>
          </w:tcPr>
          <w:p w:rsidR="0042525F" w:rsidRPr="00B81ACA" w:rsidRDefault="0042525F" w:rsidP="00CF048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Занимательный русский язык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42525F" w:rsidRPr="00B81ACA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6" w:type="dxa"/>
            <w:gridSpan w:val="3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2525F" w:rsidRPr="00663787" w:rsidTr="00CF0483">
        <w:trPr>
          <w:trHeight w:val="559"/>
        </w:trPr>
        <w:tc>
          <w:tcPr>
            <w:tcW w:w="608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3435" w:type="dxa"/>
          </w:tcPr>
          <w:p w:rsidR="0042525F" w:rsidRDefault="0042525F" w:rsidP="00CF048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Подготовка и участие в конкурсах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42525F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6" w:type="dxa"/>
            <w:gridSpan w:val="3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2525F" w:rsidRPr="00663787" w:rsidTr="00CF0483">
        <w:trPr>
          <w:trHeight w:val="559"/>
        </w:trPr>
        <w:tc>
          <w:tcPr>
            <w:tcW w:w="608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5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Спортивно-оздоровительное</w:t>
            </w:r>
          </w:p>
        </w:tc>
        <w:tc>
          <w:tcPr>
            <w:tcW w:w="3435" w:type="dxa"/>
          </w:tcPr>
          <w:p w:rsidR="0042525F" w:rsidRDefault="0042525F" w:rsidP="00CF048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42525F" w:rsidRPr="00663787" w:rsidRDefault="0042525F" w:rsidP="00CF0483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42525F" w:rsidRDefault="0042525F" w:rsidP="00CF0483">
            <w:pPr>
              <w:rPr>
                <w:sz w:val="22"/>
              </w:rPr>
            </w:pPr>
          </w:p>
        </w:tc>
        <w:tc>
          <w:tcPr>
            <w:tcW w:w="736" w:type="dxa"/>
            <w:gridSpan w:val="3"/>
          </w:tcPr>
          <w:p w:rsidR="0042525F" w:rsidRDefault="0042525F" w:rsidP="00CF048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</w:tcPr>
          <w:p w:rsidR="0042525F" w:rsidRPr="002C373E" w:rsidRDefault="0042525F" w:rsidP="00CF048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2525F" w:rsidRPr="00663787" w:rsidTr="00CF0483">
        <w:trPr>
          <w:trHeight w:val="568"/>
        </w:trPr>
        <w:tc>
          <w:tcPr>
            <w:tcW w:w="608" w:type="dxa"/>
          </w:tcPr>
          <w:p w:rsidR="0042525F" w:rsidRPr="00663787" w:rsidRDefault="0042525F" w:rsidP="00CF0483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4920" w:type="dxa"/>
            <w:gridSpan w:val="2"/>
          </w:tcPr>
          <w:p w:rsidR="0042525F" w:rsidRPr="00663787" w:rsidRDefault="0042525F" w:rsidP="00CF048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63787">
              <w:rPr>
                <w:b/>
                <w:sz w:val="22"/>
                <w:szCs w:val="22"/>
              </w:rPr>
              <w:t>Всего в неделю часов на одного учащегося (в том числе по выбору) не более</w:t>
            </w:r>
          </w:p>
          <w:p w:rsidR="0042525F" w:rsidRPr="00663787" w:rsidRDefault="0042525F" w:rsidP="00CF048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2525F" w:rsidRPr="00B81ACA" w:rsidRDefault="0042525F" w:rsidP="00CF04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682" w:type="dxa"/>
          </w:tcPr>
          <w:p w:rsidR="0042525F" w:rsidRPr="002C373E" w:rsidRDefault="0042525F" w:rsidP="00CF04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6" w:type="dxa"/>
            <w:gridSpan w:val="3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>10</w:t>
            </w:r>
          </w:p>
        </w:tc>
        <w:tc>
          <w:tcPr>
            <w:tcW w:w="709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>10</w:t>
            </w:r>
          </w:p>
        </w:tc>
        <w:tc>
          <w:tcPr>
            <w:tcW w:w="1006" w:type="dxa"/>
          </w:tcPr>
          <w:p w:rsidR="0042525F" w:rsidRPr="00663787" w:rsidRDefault="0042525F" w:rsidP="00CF0483">
            <w:pPr>
              <w:rPr>
                <w:b/>
                <w:sz w:val="22"/>
              </w:rPr>
            </w:pPr>
            <w:r w:rsidRPr="00663787">
              <w:rPr>
                <w:b/>
                <w:sz w:val="22"/>
              </w:rPr>
              <w:t>37</w:t>
            </w:r>
          </w:p>
        </w:tc>
      </w:tr>
      <w:tr w:rsidR="0042525F" w:rsidRPr="00663787" w:rsidTr="00CF0483">
        <w:trPr>
          <w:trHeight w:val="356"/>
        </w:trPr>
        <w:tc>
          <w:tcPr>
            <w:tcW w:w="608" w:type="dxa"/>
          </w:tcPr>
          <w:p w:rsidR="0042525F" w:rsidRPr="00663787" w:rsidRDefault="0042525F" w:rsidP="00CF0483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4920" w:type="dxa"/>
            <w:gridSpan w:val="2"/>
          </w:tcPr>
          <w:p w:rsidR="0042525F" w:rsidRPr="00663787" w:rsidRDefault="0042525F" w:rsidP="00CF048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63787">
              <w:rPr>
                <w:b/>
                <w:sz w:val="22"/>
                <w:szCs w:val="22"/>
              </w:rPr>
              <w:t>Всего, часов, не более</w:t>
            </w:r>
          </w:p>
        </w:tc>
        <w:tc>
          <w:tcPr>
            <w:tcW w:w="2835" w:type="dxa"/>
            <w:gridSpan w:val="6"/>
          </w:tcPr>
          <w:p w:rsidR="0042525F" w:rsidRPr="002C373E" w:rsidRDefault="0042525F" w:rsidP="00CF04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1251</w:t>
            </w:r>
          </w:p>
        </w:tc>
        <w:tc>
          <w:tcPr>
            <w:tcW w:w="1006" w:type="dxa"/>
          </w:tcPr>
          <w:p w:rsidR="0042525F" w:rsidRPr="00663787" w:rsidRDefault="0042525F" w:rsidP="00CF0483">
            <w:pPr>
              <w:jc w:val="center"/>
              <w:rPr>
                <w:b/>
                <w:sz w:val="22"/>
              </w:rPr>
            </w:pPr>
          </w:p>
        </w:tc>
      </w:tr>
    </w:tbl>
    <w:p w:rsidR="00C96F27" w:rsidRDefault="00C96F27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42525F" w:rsidRDefault="0042525F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42525F" w:rsidRDefault="0042525F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  <w:bookmarkStart w:id="0" w:name="_GoBack"/>
      <w:bookmarkEnd w:id="0"/>
    </w:p>
    <w:p w:rsidR="00F27800" w:rsidRDefault="00F27800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F27800" w:rsidRDefault="00F27800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F27800" w:rsidRDefault="00F27800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993C96" w:rsidRDefault="00993C96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6417F4" w:rsidRDefault="006417F4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  <w:r>
        <w:rPr>
          <w:rFonts w:eastAsia="DejaVu Sans Condensed"/>
          <w:b/>
          <w:lang w:eastAsia="hi-IN" w:bidi="hi-IN"/>
        </w:rPr>
        <w:lastRenderedPageBreak/>
        <w:t>Режим организации внеурочной деятельности</w:t>
      </w:r>
    </w:p>
    <w:p w:rsidR="006417F4" w:rsidRDefault="006417F4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286049" w:rsidRDefault="00286049" w:rsidP="00286049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424242"/>
          <w:lang w:eastAsia="hi-IN" w:bidi="hi-IN"/>
        </w:rPr>
        <w:t xml:space="preserve">     </w:t>
      </w:r>
      <w:r>
        <w:rPr>
          <w:rFonts w:eastAsia="DejaVu Sans Condensed"/>
          <w:color w:val="424242"/>
          <w:lang w:eastAsia="hi-IN" w:bidi="hi-IN"/>
        </w:rPr>
        <w:tab/>
      </w:r>
      <w:r>
        <w:rPr>
          <w:rFonts w:eastAsia="DejaVu Sans Condensed"/>
          <w:color w:val="000000"/>
          <w:lang w:eastAsia="hi-IN" w:bidi="hi-IN"/>
        </w:rPr>
        <w:t>Расписание занятий внеурочной деятельности составлено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директором.</w:t>
      </w:r>
    </w:p>
    <w:p w:rsidR="00286049" w:rsidRDefault="00286049" w:rsidP="00286049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     </w:t>
      </w:r>
      <w:r>
        <w:rPr>
          <w:rFonts w:eastAsia="DejaVu Sans Condensed"/>
          <w:color w:val="000000"/>
          <w:lang w:eastAsia="hi-IN" w:bidi="hi-IN"/>
        </w:rPr>
        <w:t>Расписание включает в себя следующие нормативы:</w:t>
      </w:r>
    </w:p>
    <w:p w:rsidR="00286049" w:rsidRDefault="00286049" w:rsidP="00286049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недельную (максимальную) нагрузку на учащихся;</w:t>
      </w:r>
    </w:p>
    <w:p w:rsidR="00286049" w:rsidRDefault="00286049" w:rsidP="00286049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недельное количество часов на реализацию программ по каждому направлению развития личности;</w:t>
      </w:r>
    </w:p>
    <w:p w:rsidR="00286049" w:rsidRDefault="00286049" w:rsidP="00286049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количество групп по направлениям.</w:t>
      </w:r>
    </w:p>
    <w:p w:rsidR="00286049" w:rsidRPr="000332A7" w:rsidRDefault="00286049" w:rsidP="00286049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Продолжительность учебного года составляет: 1 классы – 33 недели, 2-4 классы – 34 недели.</w:t>
      </w:r>
    </w:p>
    <w:p w:rsidR="00286049" w:rsidRDefault="00286049" w:rsidP="00286049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учебной недели: 1-4 классы – 5 дней. </w:t>
      </w:r>
    </w:p>
    <w:p w:rsidR="00286049" w:rsidRDefault="00286049" w:rsidP="00286049">
      <w:pPr>
        <w:ind w:firstLine="55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Обязательная (максимальная) нагрузка внеурочной деятельности учащихся не превышает предельно допустимую ФГОС – до 10 часов в неделю.</w:t>
      </w:r>
    </w:p>
    <w:p w:rsidR="00286049" w:rsidRDefault="00286049" w:rsidP="00286049">
      <w:pPr>
        <w:ind w:firstLine="55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одного занятия составляет от 35 до 40 минут (в соответствии с нормами </w:t>
      </w:r>
      <w:proofErr w:type="spellStart"/>
      <w:r>
        <w:rPr>
          <w:rFonts w:eastAsia="DejaVu Sans Condensed"/>
          <w:lang w:eastAsia="hi-IN" w:bidi="hi-IN"/>
        </w:rPr>
        <w:t>СанПин</w:t>
      </w:r>
      <w:proofErr w:type="spellEnd"/>
      <w:r>
        <w:rPr>
          <w:rFonts w:eastAsia="DejaVu Sans Condensed"/>
          <w:lang w:eastAsia="hi-IN" w:bidi="hi-IN"/>
        </w:rPr>
        <w:t xml:space="preserve"> и режимом учебного плана).</w:t>
      </w:r>
    </w:p>
    <w:p w:rsidR="00286049" w:rsidRDefault="00286049" w:rsidP="00286049">
      <w:pPr>
        <w:ind w:firstLine="540"/>
        <w:jc w:val="both"/>
        <w:rPr>
          <w:rFonts w:eastAsia="DejaVu Sans Condensed"/>
          <w:color w:val="FF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 xml:space="preserve">Длительность занятий до 1,5 часов и до 3 часов в каникулярные и выходные дни соответствует требованиям п. 8.2.6.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286049" w:rsidRDefault="00286049" w:rsidP="00286049">
      <w:pPr>
        <w:ind w:firstLine="52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Кратность посещения занятий рекомендуется не более 2 раз в неделю в зависимости от направления и года обучения для дополнительного образования детей (п. 8.2.2.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286049" w:rsidRDefault="00286049" w:rsidP="00286049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Между началом внеурочной деятельности и последним уроком организуется перерыв не менее 1 </w:t>
      </w:r>
      <w:proofErr w:type="gramStart"/>
      <w:r>
        <w:rPr>
          <w:rFonts w:eastAsia="DejaVu Sans Condensed"/>
          <w:lang w:eastAsia="hi-IN" w:bidi="hi-IN"/>
        </w:rPr>
        <w:t>часа  для</w:t>
      </w:r>
      <w:proofErr w:type="gramEnd"/>
      <w:r>
        <w:rPr>
          <w:rFonts w:eastAsia="DejaVu Sans Condensed"/>
          <w:lang w:eastAsia="hi-IN" w:bidi="hi-IN"/>
        </w:rPr>
        <w:t xml:space="preserve"> отдыха детей, что соответствует требованиям п.8.2.3.СанПин </w:t>
      </w:r>
      <w:r w:rsidRPr="002B0B20">
        <w:rPr>
          <w:rFonts w:eastAsia="DejaVu Sans Condensed"/>
          <w:lang w:eastAsia="hi-IN" w:bidi="hi-IN"/>
        </w:rPr>
        <w:t>2.4.4.1251-03</w:t>
      </w:r>
      <w:r>
        <w:rPr>
          <w:rFonts w:eastAsia="DejaVu Sans Condensed"/>
          <w:lang w:eastAsia="hi-IN" w:bidi="hi-IN"/>
        </w:rPr>
        <w:t xml:space="preserve"> «Санитарно-эпидемиологические требования к учреждениям дополнительного образования детей  </w:t>
      </w:r>
      <w:r>
        <w:rPr>
          <w:rFonts w:eastAsia="DejaVu Sans Condensed"/>
          <w:color w:val="000000"/>
          <w:lang w:eastAsia="hi-IN" w:bidi="hi-IN"/>
        </w:rPr>
        <w:t>(внешкольные учреждения</w:t>
      </w:r>
      <w:r>
        <w:rPr>
          <w:rFonts w:eastAsia="DejaVu Sans Condensed"/>
          <w:lang w:eastAsia="hi-IN" w:bidi="hi-IN"/>
        </w:rPr>
        <w:t xml:space="preserve">)». </w:t>
      </w:r>
    </w:p>
    <w:p w:rsidR="00286049" w:rsidRDefault="00286049" w:rsidP="00286049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286049" w:rsidRDefault="00286049" w:rsidP="00286049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p w:rsidR="001A19AA" w:rsidRDefault="001A19AA"/>
    <w:sectPr w:rsidR="001A19AA" w:rsidSect="006417F4">
      <w:footerReference w:type="default" r:id="rId7"/>
      <w:pgSz w:w="11906" w:h="16838"/>
      <w:pgMar w:top="567" w:right="1133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2A" w:rsidRDefault="00EF132A" w:rsidP="006417F4">
      <w:r>
        <w:separator/>
      </w:r>
    </w:p>
  </w:endnote>
  <w:endnote w:type="continuationSeparator" w:id="0">
    <w:p w:rsidR="00EF132A" w:rsidRDefault="00EF132A" w:rsidP="006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560363"/>
      <w:docPartObj>
        <w:docPartGallery w:val="Page Numbers (Bottom of Page)"/>
        <w:docPartUnique/>
      </w:docPartObj>
    </w:sdtPr>
    <w:sdtEndPr/>
    <w:sdtContent>
      <w:p w:rsidR="006417F4" w:rsidRDefault="00641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5F">
          <w:rPr>
            <w:noProof/>
          </w:rPr>
          <w:t>8</w:t>
        </w:r>
        <w:r>
          <w:fldChar w:fldCharType="end"/>
        </w:r>
      </w:p>
    </w:sdtContent>
  </w:sdt>
  <w:p w:rsidR="006417F4" w:rsidRDefault="00641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2A" w:rsidRDefault="00EF132A" w:rsidP="006417F4">
      <w:r>
        <w:separator/>
      </w:r>
    </w:p>
  </w:footnote>
  <w:footnote w:type="continuationSeparator" w:id="0">
    <w:p w:rsidR="00EF132A" w:rsidRDefault="00EF132A" w:rsidP="0064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26FEC"/>
    <w:multiLevelType w:val="hybridMultilevel"/>
    <w:tmpl w:val="F7CC06C4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F46CE"/>
    <w:multiLevelType w:val="hybridMultilevel"/>
    <w:tmpl w:val="41E0AC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4"/>
    <w:rsid w:val="001A19AA"/>
    <w:rsid w:val="001B2CE2"/>
    <w:rsid w:val="00205AEE"/>
    <w:rsid w:val="00286049"/>
    <w:rsid w:val="00401F03"/>
    <w:rsid w:val="00404262"/>
    <w:rsid w:val="004251D0"/>
    <w:rsid w:val="0042525F"/>
    <w:rsid w:val="004D7C93"/>
    <w:rsid w:val="00525EEE"/>
    <w:rsid w:val="006417F4"/>
    <w:rsid w:val="007C3085"/>
    <w:rsid w:val="008706A1"/>
    <w:rsid w:val="00993C96"/>
    <w:rsid w:val="00B86B57"/>
    <w:rsid w:val="00C37B3F"/>
    <w:rsid w:val="00C96F27"/>
    <w:rsid w:val="00CE1624"/>
    <w:rsid w:val="00DA0CA2"/>
    <w:rsid w:val="00EF132A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D6C6A-229F-45F2-A4FA-5A0F005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7F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iPriority w:val="99"/>
    <w:rsid w:val="007C3085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9">
    <w:name w:val="Обычный (веб) Знак"/>
    <w:aliases w:val="Normal (Web) Char Знак"/>
    <w:link w:val="a8"/>
    <w:uiPriority w:val="99"/>
    <w:rsid w:val="007C308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2017-05-04T05:19:00Z</cp:lastPrinted>
  <dcterms:created xsi:type="dcterms:W3CDTF">2016-09-22T04:41:00Z</dcterms:created>
  <dcterms:modified xsi:type="dcterms:W3CDTF">2019-11-08T07:58:00Z</dcterms:modified>
</cp:coreProperties>
</file>