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2A" w:rsidRDefault="00755E2A" w:rsidP="00755E2A">
      <w:pPr>
        <w:jc w:val="center"/>
        <w:rPr>
          <w:rFonts w:ascii="Times New Roman" w:hAnsi="Times New Roman" w:cs="Times New Roman"/>
        </w:rPr>
      </w:pPr>
      <w:r w:rsidRPr="00755E2A">
        <w:rPr>
          <w:rFonts w:ascii="Times New Roman" w:hAnsi="Times New Roman" w:cs="Times New Roman"/>
        </w:rPr>
        <w:t>ЧАСТНОЕ ОБЩЕОБРАЗОВАТЕЛЬНОЕ УЧРЕЖДЕНИЕ «ПРАВОСЛАВНАЯ ГИМНАЗИЯ ВО ИМЯ СВЯТОГО РАВНОАПОСТОЛЬНОГО КНЯЗЯ ВЛАДИМИРА»</w:t>
      </w:r>
    </w:p>
    <w:p w:rsidR="00755E2A" w:rsidRPr="00755E2A" w:rsidRDefault="00755E2A" w:rsidP="00755E2A">
      <w:pPr>
        <w:jc w:val="center"/>
        <w:rPr>
          <w:rFonts w:ascii="Times New Roman" w:hAnsi="Times New Roman" w:cs="Times New Roman"/>
          <w:lang w:eastAsia="en-US"/>
        </w:rPr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4962"/>
        <w:gridCol w:w="4751"/>
      </w:tblGrid>
      <w:tr w:rsidR="00755E2A" w:rsidRPr="00755E2A" w:rsidTr="00755E2A">
        <w:tc>
          <w:tcPr>
            <w:tcW w:w="4962" w:type="dxa"/>
          </w:tcPr>
          <w:p w:rsidR="00755E2A" w:rsidRPr="00755E2A" w:rsidRDefault="00755E2A" w:rsidP="00755E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55E2A">
              <w:rPr>
                <w:rFonts w:ascii="Times New Roman" w:hAnsi="Times New Roman" w:cs="Times New Roman"/>
                <w:b/>
                <w:lang w:eastAsia="en-US"/>
              </w:rPr>
              <w:t>СОГЛАСОВАНО</w:t>
            </w:r>
          </w:p>
          <w:p w:rsidR="00755E2A" w:rsidRPr="00755E2A" w:rsidRDefault="00755E2A" w:rsidP="00755E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55E2A">
              <w:rPr>
                <w:rFonts w:ascii="Times New Roman" w:hAnsi="Times New Roman" w:cs="Times New Roman"/>
                <w:b/>
                <w:lang w:eastAsia="en-US"/>
              </w:rPr>
              <w:t>Попечительский совет</w:t>
            </w:r>
            <w:r w:rsidRPr="00755E2A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55E2A" w:rsidRPr="00755E2A" w:rsidRDefault="00755E2A" w:rsidP="00755E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55E2A">
              <w:rPr>
                <w:rFonts w:ascii="Times New Roman" w:hAnsi="Times New Roman" w:cs="Times New Roman"/>
                <w:lang w:eastAsia="en-US"/>
              </w:rPr>
              <w:t>Протокол «____» ______________ 20____ г</w:t>
            </w:r>
          </w:p>
          <w:p w:rsidR="00755E2A" w:rsidRDefault="00755E2A" w:rsidP="00755E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755E2A" w:rsidRPr="00755E2A" w:rsidRDefault="00755E2A" w:rsidP="00755E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55E2A">
              <w:rPr>
                <w:rFonts w:ascii="Times New Roman" w:hAnsi="Times New Roman" w:cs="Times New Roman"/>
                <w:b/>
                <w:lang w:eastAsia="en-US"/>
              </w:rPr>
              <w:t>СОГЛАСОВАНО</w:t>
            </w:r>
          </w:p>
          <w:p w:rsidR="00755E2A" w:rsidRPr="00755E2A" w:rsidRDefault="00755E2A" w:rsidP="00755E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55E2A">
              <w:rPr>
                <w:rFonts w:ascii="Times New Roman" w:hAnsi="Times New Roman" w:cs="Times New Roman"/>
                <w:b/>
                <w:lang w:eastAsia="en-US"/>
              </w:rPr>
              <w:t>Педагогический совет</w:t>
            </w:r>
          </w:p>
          <w:p w:rsidR="00755E2A" w:rsidRPr="00755E2A" w:rsidRDefault="00755E2A" w:rsidP="00755E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55E2A">
              <w:rPr>
                <w:rFonts w:ascii="Times New Roman" w:hAnsi="Times New Roman" w:cs="Times New Roman"/>
                <w:b/>
                <w:lang w:eastAsia="en-US"/>
              </w:rPr>
              <w:t xml:space="preserve">Протокол </w:t>
            </w:r>
            <w:r w:rsidRPr="00755E2A">
              <w:rPr>
                <w:rFonts w:ascii="Times New Roman" w:hAnsi="Times New Roman" w:cs="Times New Roman"/>
                <w:lang w:eastAsia="en-US"/>
              </w:rPr>
              <w:t>«____» ______________ 20____ г</w:t>
            </w:r>
          </w:p>
          <w:p w:rsidR="00755E2A" w:rsidRDefault="00755E2A" w:rsidP="00755E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755E2A" w:rsidRPr="00755E2A" w:rsidRDefault="00755E2A" w:rsidP="00755E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55E2A">
              <w:rPr>
                <w:rFonts w:ascii="Times New Roman" w:hAnsi="Times New Roman" w:cs="Times New Roman"/>
                <w:b/>
                <w:lang w:eastAsia="en-US"/>
              </w:rPr>
              <w:t>СОГЛАСОВАНО</w:t>
            </w:r>
          </w:p>
          <w:p w:rsidR="00755E2A" w:rsidRPr="00755E2A" w:rsidRDefault="00755E2A" w:rsidP="00755E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55E2A">
              <w:rPr>
                <w:rFonts w:ascii="Times New Roman" w:hAnsi="Times New Roman" w:cs="Times New Roman"/>
                <w:b/>
                <w:lang w:eastAsia="en-US"/>
              </w:rPr>
              <w:t>Родительский совет</w:t>
            </w:r>
          </w:p>
          <w:p w:rsidR="00755E2A" w:rsidRPr="00755E2A" w:rsidRDefault="00755E2A" w:rsidP="00755E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55E2A">
              <w:rPr>
                <w:rFonts w:ascii="Times New Roman" w:hAnsi="Times New Roman" w:cs="Times New Roman"/>
                <w:b/>
                <w:lang w:eastAsia="en-US"/>
              </w:rPr>
              <w:t xml:space="preserve">Протокол </w:t>
            </w:r>
            <w:r w:rsidRPr="00755E2A">
              <w:rPr>
                <w:rFonts w:ascii="Times New Roman" w:hAnsi="Times New Roman" w:cs="Times New Roman"/>
                <w:lang w:eastAsia="en-US"/>
              </w:rPr>
              <w:t>«____» ______________ 20____ г</w:t>
            </w:r>
          </w:p>
        </w:tc>
        <w:tc>
          <w:tcPr>
            <w:tcW w:w="4751" w:type="dxa"/>
            <w:hideMark/>
          </w:tcPr>
          <w:p w:rsidR="00755E2A" w:rsidRPr="00755E2A" w:rsidRDefault="00755E2A" w:rsidP="00755E2A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55E2A">
              <w:rPr>
                <w:rFonts w:ascii="Times New Roman" w:hAnsi="Times New Roman" w:cs="Times New Roman"/>
                <w:b/>
              </w:rPr>
              <w:t>УТВЕРЖДАЮ</w:t>
            </w:r>
            <w:r w:rsidRPr="00755E2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755E2A" w:rsidRPr="00755E2A" w:rsidRDefault="00755E2A" w:rsidP="00755E2A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55E2A" w:rsidRPr="00755E2A" w:rsidRDefault="00755E2A" w:rsidP="00755E2A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55E2A">
              <w:rPr>
                <w:rFonts w:ascii="Times New Roman" w:hAnsi="Times New Roman" w:cs="Times New Roman"/>
                <w:shd w:val="clear" w:color="auto" w:fill="FFFFFF"/>
              </w:rPr>
              <w:t>Директор частного общеобразовательного учреждения «Православная гимназия во имя святого князя Владимира»</w:t>
            </w:r>
          </w:p>
          <w:p w:rsidR="00755E2A" w:rsidRPr="00755E2A" w:rsidRDefault="00755E2A" w:rsidP="00755E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  <w:r w:rsidRPr="00755E2A">
              <w:rPr>
                <w:rFonts w:ascii="Times New Roman" w:hAnsi="Times New Roman" w:cs="Times New Roman"/>
              </w:rPr>
              <w:t>Р.С. Чуриков</w:t>
            </w:r>
          </w:p>
          <w:p w:rsidR="00755E2A" w:rsidRPr="00755E2A" w:rsidRDefault="00755E2A" w:rsidP="00755E2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755E2A" w:rsidRPr="00755E2A" w:rsidRDefault="00755E2A" w:rsidP="00755E2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755E2A" w:rsidRPr="00755E2A" w:rsidRDefault="00755E2A" w:rsidP="00755E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55E2A">
              <w:rPr>
                <w:rFonts w:ascii="Times New Roman" w:hAnsi="Times New Roman" w:cs="Times New Roman"/>
                <w:b/>
              </w:rPr>
              <w:t>«</w:t>
            </w:r>
            <w:r w:rsidRPr="00755E2A">
              <w:rPr>
                <w:rFonts w:ascii="Times New Roman" w:hAnsi="Times New Roman" w:cs="Times New Roman"/>
              </w:rPr>
              <w:t>_____» ______________ 20____г</w:t>
            </w:r>
          </w:p>
        </w:tc>
      </w:tr>
      <w:tr w:rsidR="00755E2A" w:rsidRPr="00755E2A" w:rsidTr="00755E2A">
        <w:tc>
          <w:tcPr>
            <w:tcW w:w="9713" w:type="dxa"/>
            <w:gridSpan w:val="2"/>
          </w:tcPr>
          <w:p w:rsidR="00755E2A" w:rsidRPr="00755E2A" w:rsidRDefault="00755E2A" w:rsidP="00755E2A">
            <w:pPr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</w:tbl>
    <w:p w:rsidR="00755E2A" w:rsidRPr="00755E2A" w:rsidRDefault="00755E2A" w:rsidP="00755E2A">
      <w:pPr>
        <w:rPr>
          <w:rFonts w:ascii="Times New Roman" w:hAnsi="Times New Roman" w:cs="Times New Roman"/>
          <w:u w:val="single"/>
        </w:rPr>
      </w:pPr>
    </w:p>
    <w:p w:rsidR="00755E2A" w:rsidRPr="00755E2A" w:rsidRDefault="00755E2A" w:rsidP="00755E2A">
      <w:pPr>
        <w:rPr>
          <w:rFonts w:ascii="Times New Roman" w:hAnsi="Times New Roman" w:cs="Times New Roman"/>
          <w:i/>
          <w:lang w:eastAsia="en-US"/>
        </w:rPr>
      </w:pPr>
    </w:p>
    <w:p w:rsidR="00755E2A" w:rsidRPr="00755E2A" w:rsidRDefault="00755E2A" w:rsidP="00755E2A">
      <w:pPr>
        <w:rPr>
          <w:rFonts w:ascii="Times New Roman" w:hAnsi="Times New Roman" w:cs="Times New Roman"/>
          <w:b/>
          <w:lang w:eastAsia="en-US"/>
        </w:rPr>
      </w:pPr>
    </w:p>
    <w:p w:rsidR="00755E2A" w:rsidRPr="00755E2A" w:rsidRDefault="00755E2A" w:rsidP="00755E2A">
      <w:pPr>
        <w:rPr>
          <w:rFonts w:ascii="Times New Roman" w:hAnsi="Times New Roman" w:cs="Times New Roman"/>
          <w:b/>
          <w:lang w:eastAsia="en-US"/>
        </w:rPr>
      </w:pPr>
    </w:p>
    <w:p w:rsidR="00755E2A" w:rsidRPr="00755E2A" w:rsidRDefault="00755E2A" w:rsidP="00755E2A">
      <w:pPr>
        <w:rPr>
          <w:rFonts w:ascii="Times New Roman" w:hAnsi="Times New Roman" w:cs="Times New Roman"/>
          <w:b/>
          <w:lang w:eastAsia="en-US"/>
        </w:rPr>
      </w:pPr>
    </w:p>
    <w:p w:rsidR="00755E2A" w:rsidRPr="00755E2A" w:rsidRDefault="00755E2A" w:rsidP="00755E2A">
      <w:pPr>
        <w:rPr>
          <w:rFonts w:ascii="Times New Roman" w:hAnsi="Times New Roman" w:cs="Times New Roman"/>
          <w:b/>
          <w:lang w:eastAsia="en-US"/>
        </w:rPr>
      </w:pPr>
    </w:p>
    <w:p w:rsidR="00755E2A" w:rsidRPr="00755E2A" w:rsidRDefault="00755E2A" w:rsidP="00755E2A">
      <w:pPr>
        <w:jc w:val="center"/>
        <w:rPr>
          <w:rFonts w:ascii="Times New Roman" w:hAnsi="Times New Roman" w:cs="Times New Roman"/>
          <w:b/>
          <w:lang w:eastAsia="en-US"/>
        </w:rPr>
      </w:pPr>
      <w:bookmarkStart w:id="0" w:name="bookmark0"/>
    </w:p>
    <w:p w:rsidR="00755E2A" w:rsidRPr="00755E2A" w:rsidRDefault="00755E2A" w:rsidP="00755E2A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755E2A" w:rsidRPr="00755E2A" w:rsidRDefault="00755E2A" w:rsidP="00755E2A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755E2A" w:rsidRPr="00755E2A" w:rsidRDefault="00755E2A" w:rsidP="00755E2A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755E2A" w:rsidRPr="00755E2A" w:rsidRDefault="00755E2A" w:rsidP="00755E2A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755E2A" w:rsidRPr="00755E2A" w:rsidRDefault="00755E2A" w:rsidP="00755E2A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755E2A" w:rsidRPr="00755E2A" w:rsidRDefault="00755E2A" w:rsidP="00755E2A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755E2A" w:rsidRPr="00755E2A" w:rsidRDefault="00755E2A" w:rsidP="00755E2A">
      <w:pPr>
        <w:jc w:val="center"/>
        <w:rPr>
          <w:rFonts w:ascii="Times New Roman" w:hAnsi="Times New Roman" w:cs="Times New Roman"/>
          <w:b/>
          <w:sz w:val="44"/>
          <w:lang w:eastAsia="en-US"/>
        </w:rPr>
      </w:pPr>
      <w:r w:rsidRPr="00755E2A">
        <w:rPr>
          <w:rFonts w:ascii="Times New Roman" w:hAnsi="Times New Roman" w:cs="Times New Roman"/>
          <w:b/>
          <w:sz w:val="44"/>
          <w:lang w:eastAsia="en-US"/>
        </w:rPr>
        <w:t xml:space="preserve">ПОЛОЖЕНИЕ </w:t>
      </w:r>
    </w:p>
    <w:p w:rsidR="00755E2A" w:rsidRPr="00755E2A" w:rsidRDefault="00755E2A" w:rsidP="00755E2A">
      <w:pPr>
        <w:jc w:val="center"/>
        <w:rPr>
          <w:rFonts w:ascii="Times New Roman" w:hAnsi="Times New Roman" w:cs="Times New Roman"/>
          <w:b/>
          <w:sz w:val="44"/>
          <w:lang w:eastAsia="en-US"/>
        </w:rPr>
      </w:pPr>
      <w:r w:rsidRPr="00755E2A">
        <w:rPr>
          <w:rFonts w:ascii="Times New Roman" w:hAnsi="Times New Roman" w:cs="Times New Roman"/>
          <w:b/>
          <w:sz w:val="44"/>
          <w:lang w:eastAsia="en-US"/>
        </w:rPr>
        <w:t>об отчислении обучающихся из Гимназии</w:t>
      </w:r>
      <w:bookmarkEnd w:id="0"/>
    </w:p>
    <w:p w:rsidR="00755E2A" w:rsidRPr="00755E2A" w:rsidRDefault="00755E2A" w:rsidP="00755E2A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755E2A" w:rsidRPr="00755E2A" w:rsidRDefault="00755E2A" w:rsidP="00755E2A">
      <w:pPr>
        <w:rPr>
          <w:rFonts w:ascii="Times New Roman" w:hAnsi="Times New Roman" w:cs="Times New Roman"/>
          <w:b/>
          <w:lang w:eastAsia="en-US"/>
        </w:rPr>
      </w:pPr>
    </w:p>
    <w:p w:rsidR="00755E2A" w:rsidRPr="00755E2A" w:rsidRDefault="00755E2A" w:rsidP="00755E2A">
      <w:pPr>
        <w:rPr>
          <w:rFonts w:ascii="Times New Roman" w:hAnsi="Times New Roman" w:cs="Times New Roman"/>
          <w:b/>
          <w:lang w:eastAsia="en-US"/>
        </w:rPr>
      </w:pPr>
    </w:p>
    <w:p w:rsidR="00755E2A" w:rsidRPr="00755E2A" w:rsidRDefault="00755E2A" w:rsidP="00755E2A">
      <w:pPr>
        <w:rPr>
          <w:rFonts w:ascii="Times New Roman" w:hAnsi="Times New Roman" w:cs="Times New Roman"/>
          <w:b/>
          <w:lang w:eastAsia="en-US"/>
        </w:rPr>
      </w:pPr>
    </w:p>
    <w:p w:rsidR="00755E2A" w:rsidRPr="00755E2A" w:rsidRDefault="00755E2A" w:rsidP="00755E2A">
      <w:pPr>
        <w:rPr>
          <w:rFonts w:ascii="Times New Roman" w:hAnsi="Times New Roman" w:cs="Times New Roman"/>
          <w:b/>
          <w:lang w:eastAsia="en-US"/>
        </w:rPr>
      </w:pPr>
    </w:p>
    <w:p w:rsidR="00755E2A" w:rsidRPr="00755E2A" w:rsidRDefault="00755E2A" w:rsidP="00755E2A">
      <w:pPr>
        <w:rPr>
          <w:rFonts w:ascii="Times New Roman" w:hAnsi="Times New Roman" w:cs="Times New Roman"/>
          <w:b/>
          <w:lang w:eastAsia="en-US"/>
        </w:rPr>
      </w:pPr>
    </w:p>
    <w:p w:rsidR="00755E2A" w:rsidRPr="00755E2A" w:rsidRDefault="00755E2A" w:rsidP="00755E2A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755E2A" w:rsidRPr="00755E2A" w:rsidRDefault="00755E2A" w:rsidP="00755E2A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755E2A" w:rsidRPr="00755E2A" w:rsidRDefault="00755E2A" w:rsidP="00755E2A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755E2A" w:rsidRPr="00755E2A" w:rsidRDefault="00755E2A" w:rsidP="00755E2A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755E2A" w:rsidRPr="00755E2A" w:rsidRDefault="00755E2A" w:rsidP="00755E2A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755E2A" w:rsidRPr="00755E2A" w:rsidRDefault="00755E2A" w:rsidP="00755E2A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755E2A" w:rsidRPr="00755E2A" w:rsidRDefault="00755E2A" w:rsidP="00755E2A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755E2A" w:rsidRPr="00755E2A" w:rsidRDefault="00755E2A" w:rsidP="00755E2A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755E2A" w:rsidRDefault="00755E2A" w:rsidP="00755E2A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755E2A" w:rsidRDefault="00755E2A" w:rsidP="00755E2A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755E2A" w:rsidRPr="00755E2A" w:rsidRDefault="00755E2A" w:rsidP="00755E2A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755E2A" w:rsidRPr="00755E2A" w:rsidRDefault="00755E2A" w:rsidP="00755E2A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755E2A" w:rsidRDefault="00755E2A" w:rsidP="00755E2A">
      <w:pPr>
        <w:jc w:val="center"/>
        <w:rPr>
          <w:rFonts w:ascii="Times New Roman" w:hAnsi="Times New Roman" w:cs="Times New Roman"/>
          <w:b/>
          <w:lang w:eastAsia="en-US"/>
        </w:rPr>
      </w:pPr>
      <w:r w:rsidRPr="00755E2A">
        <w:rPr>
          <w:rFonts w:ascii="Times New Roman" w:hAnsi="Times New Roman" w:cs="Times New Roman"/>
          <w:b/>
          <w:lang w:eastAsia="en-US"/>
        </w:rPr>
        <w:t xml:space="preserve">Новосибирск </w:t>
      </w:r>
    </w:p>
    <w:p w:rsidR="00755E2A" w:rsidRDefault="00755E2A" w:rsidP="00755E2A">
      <w:pPr>
        <w:jc w:val="center"/>
        <w:rPr>
          <w:rFonts w:ascii="Times New Roman" w:hAnsi="Times New Roman" w:cs="Times New Roman"/>
          <w:b/>
          <w:lang w:eastAsia="en-US"/>
        </w:rPr>
      </w:pPr>
      <w:r w:rsidRPr="00755E2A">
        <w:rPr>
          <w:rFonts w:ascii="Times New Roman" w:hAnsi="Times New Roman" w:cs="Times New Roman"/>
          <w:b/>
          <w:lang w:eastAsia="en-US"/>
        </w:rPr>
        <w:t>2018</w:t>
      </w:r>
    </w:p>
    <w:p w:rsidR="00755E2A" w:rsidRDefault="00755E2A" w:rsidP="00755E2A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755E2A" w:rsidRDefault="00755E2A" w:rsidP="00755E2A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755E2A" w:rsidRPr="00755E2A" w:rsidRDefault="00755E2A" w:rsidP="00755E2A">
      <w:pPr>
        <w:jc w:val="center"/>
        <w:rPr>
          <w:rFonts w:ascii="Times New Roman" w:hAnsi="Times New Roman" w:cs="Times New Roman"/>
          <w:b/>
          <w:sz w:val="28"/>
          <w:lang w:eastAsia="en-US"/>
        </w:rPr>
      </w:pPr>
      <w:r w:rsidRPr="00755E2A">
        <w:rPr>
          <w:rFonts w:ascii="Times New Roman" w:hAnsi="Times New Roman" w:cs="Times New Roman"/>
          <w:b/>
          <w:sz w:val="28"/>
          <w:lang w:eastAsia="en-US"/>
        </w:rPr>
        <w:lastRenderedPageBreak/>
        <w:t xml:space="preserve">ПОЛОЖЕНИЕ </w:t>
      </w:r>
    </w:p>
    <w:p w:rsidR="00755E2A" w:rsidRPr="00755E2A" w:rsidRDefault="00755E2A" w:rsidP="00755E2A">
      <w:pPr>
        <w:jc w:val="center"/>
        <w:rPr>
          <w:rFonts w:ascii="Times New Roman" w:hAnsi="Times New Roman" w:cs="Times New Roman"/>
          <w:b/>
          <w:sz w:val="28"/>
          <w:lang w:eastAsia="en-US"/>
        </w:rPr>
      </w:pPr>
      <w:r w:rsidRPr="00755E2A">
        <w:rPr>
          <w:rFonts w:ascii="Times New Roman" w:hAnsi="Times New Roman" w:cs="Times New Roman"/>
          <w:b/>
          <w:sz w:val="28"/>
          <w:lang w:eastAsia="en-US"/>
        </w:rPr>
        <w:t>об отчислении обучающихся из Гимназии</w:t>
      </w:r>
    </w:p>
    <w:p w:rsidR="00755E2A" w:rsidRPr="00755E2A" w:rsidRDefault="00755E2A" w:rsidP="00755E2A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681047" w:rsidRPr="00652D4C" w:rsidRDefault="00431584" w:rsidP="00755E2A">
      <w:pPr>
        <w:pStyle w:val="11"/>
        <w:numPr>
          <w:ilvl w:val="0"/>
          <w:numId w:val="4"/>
        </w:numPr>
        <w:shd w:val="clear" w:color="auto" w:fill="auto"/>
        <w:spacing w:before="0"/>
        <w:ind w:left="0" w:right="20" w:firstLine="709"/>
        <w:rPr>
          <w:sz w:val="28"/>
          <w:szCs w:val="28"/>
        </w:rPr>
      </w:pPr>
      <w:r w:rsidRPr="00652D4C">
        <w:rPr>
          <w:sz w:val="28"/>
          <w:szCs w:val="28"/>
        </w:rPr>
        <w:t>За неисполнение или нарушение устава Гимназии, требований внутреннего Уложения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— замечание, выговор, отчисление из Гимназии.</w:t>
      </w:r>
    </w:p>
    <w:p w:rsidR="00681047" w:rsidRPr="00652D4C" w:rsidRDefault="00431584">
      <w:pPr>
        <w:pStyle w:val="1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652D4C">
        <w:rPr>
          <w:sz w:val="28"/>
          <w:szCs w:val="28"/>
        </w:rPr>
        <w:t>Меры дисциплинарного взыскания не применяются к обучающимся по образовательным программам начального общего образования.</w:t>
      </w:r>
    </w:p>
    <w:p w:rsidR="00681047" w:rsidRPr="00652D4C" w:rsidRDefault="00431584">
      <w:pPr>
        <w:pStyle w:val="1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652D4C">
        <w:rPr>
          <w:sz w:val="28"/>
          <w:szCs w:val="28"/>
        </w:rPr>
        <w:t>Не допускается применение мер дисциплинарного взыскания к обучающимся во время их болезни, каникул.</w:t>
      </w:r>
    </w:p>
    <w:p w:rsidR="00681047" w:rsidRPr="00652D4C" w:rsidRDefault="00431584">
      <w:pPr>
        <w:pStyle w:val="1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652D4C">
        <w:rPr>
          <w:sz w:val="28"/>
          <w:szCs w:val="28"/>
        </w:rPr>
        <w:t xml:space="preserve">При выборе меры дисциплинарного взыскания Гимназия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</w:t>
      </w:r>
      <w:r w:rsidR="000C0D08" w:rsidRPr="00652D4C">
        <w:rPr>
          <w:sz w:val="28"/>
          <w:szCs w:val="28"/>
          <w:lang w:val="ru-RU"/>
        </w:rPr>
        <w:t xml:space="preserve">Попечительского совета, </w:t>
      </w:r>
      <w:r w:rsidRPr="00652D4C">
        <w:rPr>
          <w:sz w:val="28"/>
          <w:szCs w:val="28"/>
        </w:rPr>
        <w:t>Педагогического совета, совета родителей.</w:t>
      </w:r>
    </w:p>
    <w:p w:rsidR="00681047" w:rsidRPr="00652D4C" w:rsidRDefault="00431584">
      <w:pPr>
        <w:pStyle w:val="11"/>
        <w:numPr>
          <w:ilvl w:val="0"/>
          <w:numId w:val="1"/>
        </w:numPr>
        <w:shd w:val="clear" w:color="auto" w:fill="auto"/>
        <w:tabs>
          <w:tab w:val="left" w:pos="1057"/>
        </w:tabs>
        <w:spacing w:before="0"/>
        <w:ind w:left="20" w:right="20" w:firstLine="700"/>
        <w:rPr>
          <w:sz w:val="28"/>
          <w:szCs w:val="28"/>
        </w:rPr>
      </w:pPr>
      <w:r w:rsidRPr="00652D4C">
        <w:rPr>
          <w:sz w:val="28"/>
          <w:szCs w:val="28"/>
        </w:rPr>
        <w:t>Образовательные отношения прекращаются в связи с отчислением обучающегося из Гимназии по следующим основаниям:</w:t>
      </w:r>
    </w:p>
    <w:p w:rsidR="00681047" w:rsidRPr="00652D4C" w:rsidRDefault="00431584">
      <w:pPr>
        <w:pStyle w:val="11"/>
        <w:numPr>
          <w:ilvl w:val="1"/>
          <w:numId w:val="1"/>
        </w:numPr>
        <w:shd w:val="clear" w:color="auto" w:fill="auto"/>
        <w:tabs>
          <w:tab w:val="left" w:pos="294"/>
        </w:tabs>
        <w:spacing w:before="0"/>
        <w:ind w:left="20" w:firstLine="0"/>
        <w:rPr>
          <w:sz w:val="28"/>
          <w:szCs w:val="28"/>
        </w:rPr>
      </w:pPr>
      <w:r w:rsidRPr="00652D4C">
        <w:rPr>
          <w:sz w:val="28"/>
          <w:szCs w:val="28"/>
        </w:rPr>
        <w:t>в связи с получением образования (завершением обучения);</w:t>
      </w:r>
    </w:p>
    <w:p w:rsidR="00681047" w:rsidRPr="00652D4C" w:rsidRDefault="00431584">
      <w:pPr>
        <w:pStyle w:val="11"/>
        <w:numPr>
          <w:ilvl w:val="1"/>
          <w:numId w:val="1"/>
        </w:numPr>
        <w:shd w:val="clear" w:color="auto" w:fill="auto"/>
        <w:tabs>
          <w:tab w:val="left" w:pos="322"/>
        </w:tabs>
        <w:spacing w:before="0"/>
        <w:ind w:left="20" w:firstLine="0"/>
        <w:rPr>
          <w:sz w:val="28"/>
          <w:szCs w:val="28"/>
        </w:rPr>
      </w:pPr>
      <w:r w:rsidRPr="00652D4C">
        <w:rPr>
          <w:sz w:val="28"/>
          <w:szCs w:val="28"/>
        </w:rPr>
        <w:t>досрочно в следующих случаях:</w:t>
      </w:r>
    </w:p>
    <w:p w:rsidR="00681047" w:rsidRPr="00652D4C" w:rsidRDefault="00431584">
      <w:pPr>
        <w:pStyle w:val="11"/>
        <w:numPr>
          <w:ilvl w:val="0"/>
          <w:numId w:val="2"/>
        </w:numPr>
        <w:shd w:val="clear" w:color="auto" w:fill="auto"/>
        <w:tabs>
          <w:tab w:val="left" w:pos="202"/>
        </w:tabs>
        <w:spacing w:before="0"/>
        <w:ind w:left="20" w:right="20" w:firstLine="0"/>
        <w:rPr>
          <w:sz w:val="28"/>
          <w:szCs w:val="28"/>
        </w:rPr>
      </w:pPr>
      <w:r w:rsidRPr="00652D4C">
        <w:rPr>
          <w:sz w:val="28"/>
          <w:szCs w:val="28"/>
        </w:rPr>
        <w:t>по инициативе родителей (законных представителей) несовершеннолетнего обучающегося;</w:t>
      </w:r>
    </w:p>
    <w:p w:rsidR="00681047" w:rsidRPr="00652D4C" w:rsidRDefault="00431584">
      <w:pPr>
        <w:pStyle w:val="11"/>
        <w:numPr>
          <w:ilvl w:val="0"/>
          <w:numId w:val="2"/>
        </w:numPr>
        <w:shd w:val="clear" w:color="auto" w:fill="auto"/>
        <w:tabs>
          <w:tab w:val="left" w:pos="356"/>
        </w:tabs>
        <w:spacing w:before="0"/>
        <w:ind w:left="20" w:right="20" w:firstLine="0"/>
        <w:rPr>
          <w:sz w:val="28"/>
          <w:szCs w:val="28"/>
        </w:rPr>
      </w:pPr>
      <w:r w:rsidRPr="00652D4C">
        <w:rPr>
          <w:sz w:val="28"/>
          <w:szCs w:val="28"/>
        </w:rPr>
        <w:t>по инициативе Гимназии, в случае применения к обучающемуся, достигшему возраста пятнадцати лет, отчисления как меры дисциплинарного взыскания;</w:t>
      </w:r>
    </w:p>
    <w:p w:rsidR="00681047" w:rsidRPr="00652D4C" w:rsidRDefault="00431584">
      <w:pPr>
        <w:pStyle w:val="11"/>
        <w:numPr>
          <w:ilvl w:val="0"/>
          <w:numId w:val="2"/>
        </w:numPr>
        <w:shd w:val="clear" w:color="auto" w:fill="auto"/>
        <w:tabs>
          <w:tab w:val="left" w:pos="231"/>
        </w:tabs>
        <w:spacing w:before="0"/>
        <w:ind w:left="20" w:right="20" w:firstLine="0"/>
        <w:rPr>
          <w:sz w:val="28"/>
          <w:szCs w:val="28"/>
        </w:rPr>
      </w:pPr>
      <w:r w:rsidRPr="00652D4C">
        <w:rPr>
          <w:sz w:val="28"/>
          <w:szCs w:val="28"/>
        </w:rPr>
        <w:t>по обстоятельствам, не зависящим от воли обучающегося или родителей (законных представителей) несовершеннолетнего обучающегося и Гимназии, в том числе в случае ликвидации Гимназии.</w:t>
      </w:r>
    </w:p>
    <w:p w:rsidR="00681047" w:rsidRPr="00652D4C" w:rsidRDefault="00431584">
      <w:pPr>
        <w:pStyle w:val="11"/>
        <w:numPr>
          <w:ilvl w:val="1"/>
          <w:numId w:val="2"/>
        </w:numPr>
        <w:shd w:val="clear" w:color="auto" w:fill="auto"/>
        <w:tabs>
          <w:tab w:val="left" w:pos="1172"/>
        </w:tabs>
        <w:spacing w:before="0"/>
        <w:ind w:left="20" w:right="20" w:firstLine="700"/>
        <w:rPr>
          <w:sz w:val="28"/>
          <w:szCs w:val="28"/>
        </w:rPr>
      </w:pPr>
      <w:r w:rsidRPr="00652D4C">
        <w:rPr>
          <w:sz w:val="28"/>
          <w:szCs w:val="28"/>
        </w:rPr>
        <w:t xml:space="preserve">Основаниями </w:t>
      </w:r>
      <w:r w:rsidR="003B6010" w:rsidRPr="00652D4C">
        <w:rPr>
          <w:sz w:val="28"/>
          <w:szCs w:val="28"/>
        </w:rPr>
        <w:t>для отчисления,</w:t>
      </w:r>
      <w:r w:rsidRPr="00652D4C">
        <w:rPr>
          <w:sz w:val="28"/>
          <w:szCs w:val="28"/>
        </w:rPr>
        <w:t xml:space="preserve"> обучающегося из Гимназии до получения им общего образования по инициативе родителей (законных представителей) являются:</w:t>
      </w:r>
    </w:p>
    <w:p w:rsidR="00681047" w:rsidRPr="00652D4C" w:rsidRDefault="00431584" w:rsidP="00755E2A">
      <w:pPr>
        <w:pStyle w:val="11"/>
        <w:numPr>
          <w:ilvl w:val="0"/>
          <w:numId w:val="2"/>
        </w:numPr>
        <w:shd w:val="clear" w:color="auto" w:fill="auto"/>
        <w:tabs>
          <w:tab w:val="left" w:pos="950"/>
        </w:tabs>
        <w:spacing w:before="0" w:after="75" w:line="240" w:lineRule="auto"/>
        <w:ind w:left="1080"/>
        <w:rPr>
          <w:sz w:val="28"/>
          <w:szCs w:val="28"/>
        </w:rPr>
      </w:pPr>
      <w:r w:rsidRPr="00652D4C">
        <w:rPr>
          <w:sz w:val="28"/>
          <w:szCs w:val="28"/>
        </w:rPr>
        <w:t>перемена места жительства;</w:t>
      </w:r>
    </w:p>
    <w:p w:rsidR="00681047" w:rsidRPr="00652D4C" w:rsidRDefault="00431584" w:rsidP="00755E2A">
      <w:pPr>
        <w:pStyle w:val="11"/>
        <w:numPr>
          <w:ilvl w:val="0"/>
          <w:numId w:val="2"/>
        </w:numPr>
        <w:shd w:val="clear" w:color="auto" w:fill="auto"/>
        <w:tabs>
          <w:tab w:val="left" w:pos="950"/>
        </w:tabs>
        <w:spacing w:before="0" w:line="240" w:lineRule="auto"/>
        <w:ind w:left="1080" w:right="20"/>
        <w:rPr>
          <w:sz w:val="28"/>
          <w:szCs w:val="28"/>
        </w:rPr>
      </w:pPr>
      <w:r w:rsidRPr="00652D4C">
        <w:rPr>
          <w:sz w:val="28"/>
          <w:szCs w:val="28"/>
        </w:rPr>
        <w:t>переход обучающегося из Гимназии в другое общеобразовательное учреждение;</w:t>
      </w:r>
    </w:p>
    <w:p w:rsidR="00681047" w:rsidRPr="00652D4C" w:rsidRDefault="00431584" w:rsidP="00755E2A">
      <w:pPr>
        <w:pStyle w:val="11"/>
        <w:numPr>
          <w:ilvl w:val="0"/>
          <w:numId w:val="2"/>
        </w:numPr>
        <w:shd w:val="clear" w:color="auto" w:fill="auto"/>
        <w:tabs>
          <w:tab w:val="left" w:pos="950"/>
        </w:tabs>
        <w:spacing w:before="0" w:line="240" w:lineRule="auto"/>
        <w:ind w:left="1080" w:right="20"/>
        <w:rPr>
          <w:sz w:val="28"/>
          <w:szCs w:val="28"/>
        </w:rPr>
      </w:pPr>
      <w:r w:rsidRPr="00652D4C">
        <w:rPr>
          <w:sz w:val="28"/>
          <w:szCs w:val="28"/>
        </w:rPr>
        <w:t>поступление обучающегося после окончания девятого класса в учреждение начального профессионального образования или учреждение среднего профессионального образования, реализующие программы среднего (полного) общего образования;</w:t>
      </w:r>
    </w:p>
    <w:p w:rsidR="000C0D08" w:rsidRPr="00652D4C" w:rsidRDefault="00431584" w:rsidP="00755E2A">
      <w:pPr>
        <w:pStyle w:val="11"/>
        <w:numPr>
          <w:ilvl w:val="0"/>
          <w:numId w:val="2"/>
        </w:numPr>
        <w:shd w:val="clear" w:color="auto" w:fill="auto"/>
        <w:tabs>
          <w:tab w:val="left" w:pos="950"/>
        </w:tabs>
        <w:spacing w:before="0" w:line="240" w:lineRule="auto"/>
        <w:ind w:left="1080"/>
        <w:rPr>
          <w:sz w:val="28"/>
          <w:szCs w:val="28"/>
        </w:rPr>
      </w:pPr>
      <w:r w:rsidRPr="00652D4C">
        <w:rPr>
          <w:sz w:val="28"/>
          <w:szCs w:val="28"/>
        </w:rPr>
        <w:t>решение комиссии по делам несовершеннолетних и защите их прав;</w:t>
      </w:r>
    </w:p>
    <w:p w:rsidR="000C0D08" w:rsidRPr="00652D4C" w:rsidRDefault="00431584" w:rsidP="00755E2A">
      <w:pPr>
        <w:pStyle w:val="11"/>
        <w:numPr>
          <w:ilvl w:val="0"/>
          <w:numId w:val="2"/>
        </w:numPr>
        <w:shd w:val="clear" w:color="auto" w:fill="auto"/>
        <w:tabs>
          <w:tab w:val="left" w:pos="950"/>
        </w:tabs>
        <w:spacing w:before="0" w:line="240" w:lineRule="auto"/>
        <w:ind w:left="1080"/>
        <w:rPr>
          <w:sz w:val="28"/>
          <w:szCs w:val="28"/>
        </w:rPr>
      </w:pPr>
      <w:r w:rsidRPr="00652D4C">
        <w:rPr>
          <w:sz w:val="28"/>
          <w:szCs w:val="28"/>
        </w:rPr>
        <w:t xml:space="preserve">наличие медицинского заключения о </w:t>
      </w:r>
      <w:r w:rsidR="000C0D08" w:rsidRPr="00652D4C">
        <w:rPr>
          <w:sz w:val="28"/>
          <w:szCs w:val="28"/>
        </w:rPr>
        <w:t xml:space="preserve">состоянии здоровья ребенка, </w:t>
      </w:r>
      <w:r w:rsidRPr="00652D4C">
        <w:rPr>
          <w:sz w:val="28"/>
          <w:szCs w:val="28"/>
        </w:rPr>
        <w:t>препятствующего его дальнейшему пребыванию в Гимназии;</w:t>
      </w:r>
    </w:p>
    <w:p w:rsidR="00681047" w:rsidRPr="00652D4C" w:rsidRDefault="00431584" w:rsidP="00755E2A">
      <w:pPr>
        <w:pStyle w:val="11"/>
        <w:numPr>
          <w:ilvl w:val="0"/>
          <w:numId w:val="2"/>
        </w:numPr>
        <w:shd w:val="clear" w:color="auto" w:fill="auto"/>
        <w:tabs>
          <w:tab w:val="left" w:pos="950"/>
        </w:tabs>
        <w:spacing w:before="0" w:line="240" w:lineRule="auto"/>
        <w:ind w:left="1080"/>
        <w:rPr>
          <w:sz w:val="28"/>
          <w:szCs w:val="28"/>
        </w:rPr>
      </w:pPr>
      <w:r w:rsidRPr="00652D4C">
        <w:rPr>
          <w:sz w:val="28"/>
          <w:szCs w:val="28"/>
        </w:rPr>
        <w:t>прошение родителей (законных представителей).</w:t>
      </w:r>
    </w:p>
    <w:p w:rsidR="00681047" w:rsidRPr="00652D4C" w:rsidRDefault="00431584" w:rsidP="00755E2A">
      <w:pPr>
        <w:pStyle w:val="11"/>
        <w:numPr>
          <w:ilvl w:val="0"/>
          <w:numId w:val="3"/>
        </w:numPr>
        <w:shd w:val="clear" w:color="auto" w:fill="auto"/>
        <w:tabs>
          <w:tab w:val="left" w:pos="1066"/>
        </w:tabs>
        <w:spacing w:before="0" w:after="60" w:line="240" w:lineRule="auto"/>
        <w:ind w:left="20" w:right="20" w:firstLine="580"/>
        <w:rPr>
          <w:sz w:val="28"/>
          <w:szCs w:val="28"/>
        </w:rPr>
      </w:pPr>
      <w:r w:rsidRPr="00652D4C">
        <w:rPr>
          <w:sz w:val="28"/>
          <w:szCs w:val="28"/>
        </w:rPr>
        <w:t>Основаниями для отчисления (исключения) обучающегося из Гимназии до получения им общего образования по инициативе Гимназии являются:</w:t>
      </w:r>
    </w:p>
    <w:p w:rsidR="00681047" w:rsidRPr="00652D4C" w:rsidRDefault="00431584" w:rsidP="00755E2A">
      <w:pPr>
        <w:pStyle w:val="11"/>
        <w:numPr>
          <w:ilvl w:val="0"/>
          <w:numId w:val="2"/>
        </w:numPr>
        <w:shd w:val="clear" w:color="auto" w:fill="auto"/>
        <w:tabs>
          <w:tab w:val="left" w:pos="1115"/>
        </w:tabs>
        <w:spacing w:before="0" w:after="56"/>
        <w:ind w:left="1100" w:right="20" w:hanging="220"/>
        <w:rPr>
          <w:sz w:val="28"/>
          <w:szCs w:val="28"/>
        </w:rPr>
      </w:pPr>
      <w:r w:rsidRPr="00652D4C">
        <w:rPr>
          <w:sz w:val="28"/>
          <w:szCs w:val="28"/>
        </w:rPr>
        <w:lastRenderedPageBreak/>
        <w:t>совершение поступков, несовместимых с учением и традициями Русской Православной Церкви, при наличии двух предупреждений, вынесенных в письменной форме;</w:t>
      </w:r>
    </w:p>
    <w:p w:rsidR="00681047" w:rsidRPr="00652D4C" w:rsidRDefault="00431584" w:rsidP="00755E2A">
      <w:pPr>
        <w:pStyle w:val="11"/>
        <w:numPr>
          <w:ilvl w:val="0"/>
          <w:numId w:val="2"/>
        </w:numPr>
        <w:shd w:val="clear" w:color="auto" w:fill="auto"/>
        <w:tabs>
          <w:tab w:val="left" w:pos="1115"/>
        </w:tabs>
        <w:spacing w:before="0" w:after="64" w:line="326" w:lineRule="exact"/>
        <w:ind w:left="1100" w:right="20" w:hanging="220"/>
        <w:rPr>
          <w:sz w:val="28"/>
          <w:szCs w:val="28"/>
        </w:rPr>
      </w:pPr>
      <w:r w:rsidRPr="00652D4C">
        <w:rPr>
          <w:sz w:val="28"/>
          <w:szCs w:val="28"/>
        </w:rPr>
        <w:t>совершенные неоднократно грубые нарушения Устава и Внутреннего уложения Гимназии;</w:t>
      </w:r>
    </w:p>
    <w:p w:rsidR="00681047" w:rsidRPr="00652D4C" w:rsidRDefault="00431584" w:rsidP="00755E2A">
      <w:pPr>
        <w:pStyle w:val="11"/>
        <w:numPr>
          <w:ilvl w:val="0"/>
          <w:numId w:val="2"/>
        </w:numPr>
        <w:shd w:val="clear" w:color="auto" w:fill="auto"/>
        <w:tabs>
          <w:tab w:val="left" w:pos="1115"/>
          <w:tab w:val="left" w:pos="1178"/>
        </w:tabs>
        <w:spacing w:before="0" w:after="56"/>
        <w:ind w:left="1100" w:right="20" w:hanging="220"/>
        <w:rPr>
          <w:sz w:val="28"/>
          <w:szCs w:val="28"/>
        </w:rPr>
      </w:pPr>
      <w:r w:rsidRPr="00652D4C">
        <w:rPr>
          <w:sz w:val="28"/>
          <w:szCs w:val="28"/>
        </w:rPr>
        <w:t>в связи с общественно опасным поведением обучающегося и совершения им противоправных действий;</w:t>
      </w:r>
    </w:p>
    <w:p w:rsidR="00681047" w:rsidRPr="00652D4C" w:rsidRDefault="00431584">
      <w:pPr>
        <w:pStyle w:val="11"/>
        <w:numPr>
          <w:ilvl w:val="0"/>
          <w:numId w:val="3"/>
        </w:numPr>
        <w:shd w:val="clear" w:color="auto" w:fill="auto"/>
        <w:tabs>
          <w:tab w:val="left" w:pos="980"/>
        </w:tabs>
        <w:spacing w:before="0" w:after="60"/>
        <w:ind w:left="20" w:right="20" w:firstLine="580"/>
        <w:rPr>
          <w:sz w:val="28"/>
          <w:szCs w:val="28"/>
        </w:rPr>
      </w:pPr>
      <w:r w:rsidRPr="00652D4C">
        <w:rPr>
          <w:sz w:val="28"/>
          <w:szCs w:val="28"/>
        </w:rPr>
        <w:t>Исключение обучающегося из Гимназии применяется в качестве крайней меры педагогического воздействия, если меры воспитательного характера не дали результата и дальнейшее пребывание обучающегося в Гимназии оказывает отрицательное влияние на других обучающихся, нарушает их права и права работников Гимназии, а также нормальное функционирование Гимназии.</w:t>
      </w:r>
    </w:p>
    <w:p w:rsidR="00681047" w:rsidRPr="00652D4C" w:rsidRDefault="00431584">
      <w:pPr>
        <w:pStyle w:val="11"/>
        <w:numPr>
          <w:ilvl w:val="0"/>
          <w:numId w:val="3"/>
        </w:numPr>
        <w:shd w:val="clear" w:color="auto" w:fill="auto"/>
        <w:tabs>
          <w:tab w:val="left" w:pos="970"/>
        </w:tabs>
        <w:spacing w:before="0"/>
        <w:ind w:left="20" w:right="20" w:firstLine="580"/>
        <w:rPr>
          <w:sz w:val="28"/>
          <w:szCs w:val="28"/>
        </w:rPr>
      </w:pPr>
      <w:bookmarkStart w:id="1" w:name="_GoBack"/>
      <w:bookmarkEnd w:id="1"/>
      <w:r w:rsidRPr="00652D4C">
        <w:rPr>
          <w:sz w:val="28"/>
          <w:szCs w:val="28"/>
        </w:rPr>
        <w:t>Решение об исключении обучающегося, не получившего общего образования, принимается Попечительским советом Гимназии с учетом мнения его родителей (законных представителей) и с согласия комиссии по делам несовершеннолетних и защите их прав. Решение об исключении детей</w:t>
      </w:r>
      <w:r w:rsidR="000C0D08" w:rsidRPr="00652D4C">
        <w:rPr>
          <w:sz w:val="28"/>
          <w:szCs w:val="28"/>
          <w:lang w:val="ru-RU"/>
        </w:rPr>
        <w:t xml:space="preserve"> </w:t>
      </w:r>
      <w:r w:rsidRPr="00652D4C">
        <w:rPr>
          <w:sz w:val="28"/>
          <w:szCs w:val="28"/>
        </w:rPr>
        <w:t>- 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681047" w:rsidRPr="00652D4C" w:rsidRDefault="00431584">
      <w:pPr>
        <w:pStyle w:val="11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60"/>
        <w:ind w:left="20" w:right="20" w:firstLine="580"/>
        <w:rPr>
          <w:sz w:val="28"/>
          <w:szCs w:val="28"/>
        </w:rPr>
      </w:pPr>
      <w:r w:rsidRPr="00652D4C">
        <w:rPr>
          <w:sz w:val="28"/>
          <w:szCs w:val="28"/>
        </w:rPr>
        <w:t>Основанием для прекращения образовательных отношений является приказ Гимназии, об отчислении обучающегося.</w:t>
      </w:r>
    </w:p>
    <w:p w:rsidR="00681047" w:rsidRPr="00652D4C" w:rsidRDefault="00431584">
      <w:pPr>
        <w:pStyle w:val="11"/>
        <w:numPr>
          <w:ilvl w:val="0"/>
          <w:numId w:val="3"/>
        </w:numPr>
        <w:shd w:val="clear" w:color="auto" w:fill="auto"/>
        <w:tabs>
          <w:tab w:val="left" w:pos="860"/>
        </w:tabs>
        <w:spacing w:before="0" w:after="60"/>
        <w:ind w:left="20" w:right="20" w:firstLine="580"/>
        <w:rPr>
          <w:sz w:val="28"/>
          <w:szCs w:val="28"/>
        </w:rPr>
      </w:pPr>
      <w:r w:rsidRPr="00652D4C">
        <w:rPr>
          <w:sz w:val="28"/>
          <w:szCs w:val="28"/>
        </w:rPr>
        <w:t xml:space="preserve">Гимназия обязана незамедлительно проинформировать об исключении обучающегося из Гимназии его родителей (законных представителей) и отдел образования администрации </w:t>
      </w:r>
      <w:r w:rsidR="005B6723" w:rsidRPr="00652D4C">
        <w:rPr>
          <w:sz w:val="28"/>
          <w:szCs w:val="28"/>
          <w:lang w:val="ru-RU"/>
        </w:rPr>
        <w:t xml:space="preserve">Ленинского </w:t>
      </w:r>
      <w:r w:rsidR="005B6723" w:rsidRPr="00652D4C">
        <w:rPr>
          <w:sz w:val="28"/>
          <w:szCs w:val="28"/>
        </w:rPr>
        <w:t>района</w:t>
      </w:r>
      <w:r w:rsidRPr="00652D4C">
        <w:rPr>
          <w:sz w:val="28"/>
          <w:szCs w:val="28"/>
        </w:rPr>
        <w:t xml:space="preserve"> города Новосибирска.</w:t>
      </w:r>
    </w:p>
    <w:p w:rsidR="00681047" w:rsidRPr="00652D4C" w:rsidRDefault="00431584">
      <w:pPr>
        <w:pStyle w:val="11"/>
        <w:numPr>
          <w:ilvl w:val="0"/>
          <w:numId w:val="3"/>
        </w:numPr>
        <w:shd w:val="clear" w:color="auto" w:fill="auto"/>
        <w:tabs>
          <w:tab w:val="left" w:pos="908"/>
        </w:tabs>
        <w:spacing w:before="0"/>
        <w:ind w:left="20" w:right="20" w:firstLine="580"/>
        <w:rPr>
          <w:sz w:val="28"/>
          <w:szCs w:val="28"/>
        </w:rPr>
      </w:pPr>
      <w:r w:rsidRPr="00652D4C">
        <w:rPr>
          <w:sz w:val="28"/>
          <w:szCs w:val="28"/>
        </w:rPr>
        <w:t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Гимназией.</w:t>
      </w:r>
    </w:p>
    <w:p w:rsidR="00681047" w:rsidRPr="00652D4C" w:rsidRDefault="00431584">
      <w:pPr>
        <w:pStyle w:val="11"/>
        <w:numPr>
          <w:ilvl w:val="0"/>
          <w:numId w:val="3"/>
        </w:numPr>
        <w:shd w:val="clear" w:color="auto" w:fill="auto"/>
        <w:tabs>
          <w:tab w:val="left" w:pos="1311"/>
        </w:tabs>
        <w:spacing w:before="0"/>
        <w:ind w:left="20" w:right="20" w:firstLine="740"/>
        <w:rPr>
          <w:sz w:val="28"/>
          <w:szCs w:val="28"/>
        </w:rPr>
      </w:pPr>
      <w:r w:rsidRPr="00652D4C">
        <w:rPr>
          <w:sz w:val="28"/>
          <w:szCs w:val="28"/>
        </w:rPr>
        <w:t xml:space="preserve">При досрочном прекращении образовательных отношений с обучающимся или родителями (законными представителями) несовершеннолетнего </w:t>
      </w:r>
      <w:r w:rsidR="005B6723" w:rsidRPr="00652D4C">
        <w:rPr>
          <w:sz w:val="28"/>
          <w:szCs w:val="28"/>
          <w:lang w:val="ru-RU"/>
        </w:rPr>
        <w:t xml:space="preserve">в случае, если заключался </w:t>
      </w:r>
      <w:r w:rsidRPr="00652D4C">
        <w:rPr>
          <w:sz w:val="28"/>
          <w:szCs w:val="28"/>
        </w:rPr>
        <w:t>договор об оказании платных образовательных услуг</w:t>
      </w:r>
      <w:r w:rsidR="005B6723" w:rsidRPr="00652D4C">
        <w:rPr>
          <w:sz w:val="28"/>
          <w:szCs w:val="28"/>
          <w:lang w:val="ru-RU"/>
        </w:rPr>
        <w:t xml:space="preserve">, то такой договор </w:t>
      </w:r>
      <w:r w:rsidR="005B6723" w:rsidRPr="00652D4C">
        <w:rPr>
          <w:sz w:val="28"/>
          <w:szCs w:val="28"/>
        </w:rPr>
        <w:t>расторгается</w:t>
      </w:r>
      <w:r w:rsidRPr="00652D4C">
        <w:rPr>
          <w:sz w:val="28"/>
          <w:szCs w:val="28"/>
        </w:rPr>
        <w:t xml:space="preserve"> на основании приказа Гимназии об отчислении обучающегося. Права и обязанности обучающегося, предусмотренные законодательством об образовании и локальными нормативными актами Гимназии, прекращаются с даты его отчисления из Гимназии.</w:t>
      </w:r>
    </w:p>
    <w:p w:rsidR="00681047" w:rsidRPr="00652D4C" w:rsidRDefault="00431584">
      <w:pPr>
        <w:pStyle w:val="11"/>
        <w:numPr>
          <w:ilvl w:val="0"/>
          <w:numId w:val="3"/>
        </w:numPr>
        <w:shd w:val="clear" w:color="auto" w:fill="auto"/>
        <w:tabs>
          <w:tab w:val="left" w:pos="1383"/>
        </w:tabs>
        <w:spacing w:before="0" w:after="124"/>
        <w:ind w:left="20" w:right="20" w:firstLine="740"/>
        <w:rPr>
          <w:sz w:val="28"/>
          <w:szCs w:val="28"/>
        </w:rPr>
      </w:pPr>
      <w:r w:rsidRPr="00652D4C">
        <w:rPr>
          <w:sz w:val="28"/>
          <w:szCs w:val="28"/>
        </w:rPr>
        <w:t>При досрочном прекращении образовательных отношений Гимназия в трехдневный срок после издания приказа об отчислении обучающегося выдает лицу, отчисленному из этой организации, справку об обучении в соответствии с действующим законодательством.</w:t>
      </w:r>
    </w:p>
    <w:p w:rsidR="00681047" w:rsidRPr="00652D4C" w:rsidRDefault="00431584" w:rsidP="000C0D08">
      <w:pPr>
        <w:pStyle w:val="11"/>
        <w:numPr>
          <w:ilvl w:val="0"/>
          <w:numId w:val="3"/>
        </w:numPr>
        <w:shd w:val="clear" w:color="auto" w:fill="auto"/>
        <w:tabs>
          <w:tab w:val="left" w:pos="1052"/>
        </w:tabs>
        <w:spacing w:before="0" w:after="60"/>
        <w:ind w:left="20" w:right="20" w:firstLine="600"/>
        <w:rPr>
          <w:sz w:val="28"/>
          <w:szCs w:val="28"/>
        </w:rPr>
      </w:pPr>
      <w:r w:rsidRPr="00652D4C">
        <w:rPr>
          <w:sz w:val="28"/>
          <w:szCs w:val="28"/>
        </w:rPr>
        <w:t xml:space="preserve">Обучающиеся на ступенях начального общего, 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 </w:t>
      </w:r>
      <w:r w:rsidRPr="00652D4C">
        <w:rPr>
          <w:sz w:val="28"/>
          <w:szCs w:val="28"/>
        </w:rPr>
        <w:lastRenderedPageBreak/>
        <w:t xml:space="preserve">следующий класс условно. </w:t>
      </w:r>
      <w:r w:rsidR="000C0D08" w:rsidRPr="00652D4C">
        <w:rPr>
          <w:sz w:val="28"/>
          <w:szCs w:val="28"/>
        </w:rPr>
        <w:t>Перевод обучающегося в следующий класс</w:t>
      </w:r>
      <w:r w:rsidR="000C0D08" w:rsidRPr="00652D4C">
        <w:rPr>
          <w:sz w:val="28"/>
          <w:szCs w:val="28"/>
          <w:lang w:val="ru-RU"/>
        </w:rPr>
        <w:t xml:space="preserve"> условно</w:t>
      </w:r>
      <w:r w:rsidR="000C0D08" w:rsidRPr="00652D4C">
        <w:rPr>
          <w:sz w:val="28"/>
          <w:szCs w:val="28"/>
        </w:rPr>
        <w:t xml:space="preserve"> осуществляется</w:t>
      </w:r>
      <w:r w:rsidR="000C0D08" w:rsidRPr="00652D4C">
        <w:rPr>
          <w:sz w:val="28"/>
          <w:szCs w:val="28"/>
          <w:lang w:val="ru-RU"/>
        </w:rPr>
        <w:t xml:space="preserve"> приказом директора по согласование с попечительским советом.</w:t>
      </w:r>
      <w:r w:rsidR="000C0D08" w:rsidRPr="00652D4C">
        <w:rPr>
          <w:sz w:val="28"/>
          <w:szCs w:val="28"/>
        </w:rPr>
        <w:t xml:space="preserve"> </w:t>
      </w:r>
      <w:r w:rsidRPr="00652D4C">
        <w:rPr>
          <w:sz w:val="28"/>
          <w:szCs w:val="28"/>
        </w:rPr>
        <w:t>Обучающиеся обязаны ликвидировать академическую задолженность в течение следующего учебного года. Гимназия обязана создать условия обучающимся для ликвидации этой задолженности и обеспечить контроль за своевременностью ее ликвидации.</w:t>
      </w:r>
    </w:p>
    <w:p w:rsidR="00681047" w:rsidRPr="00652D4C" w:rsidRDefault="00431584" w:rsidP="000C0D08">
      <w:pPr>
        <w:pStyle w:val="11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64"/>
        <w:ind w:left="20" w:right="20" w:firstLine="600"/>
        <w:rPr>
          <w:sz w:val="28"/>
          <w:szCs w:val="28"/>
        </w:rPr>
      </w:pPr>
      <w:r w:rsidRPr="00652D4C">
        <w:rPr>
          <w:sz w:val="28"/>
          <w:szCs w:val="28"/>
        </w:rPr>
        <w:t>Обучающиеся уровней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обучение.</w:t>
      </w:r>
    </w:p>
    <w:p w:rsidR="00681047" w:rsidRPr="00652D4C" w:rsidRDefault="00681047" w:rsidP="000C0D08">
      <w:pPr>
        <w:pStyle w:val="11"/>
        <w:shd w:val="clear" w:color="auto" w:fill="auto"/>
        <w:tabs>
          <w:tab w:val="left" w:pos="1124"/>
        </w:tabs>
        <w:spacing w:before="0" w:line="317" w:lineRule="exact"/>
        <w:ind w:left="620" w:right="20" w:firstLine="0"/>
        <w:rPr>
          <w:sz w:val="28"/>
          <w:szCs w:val="28"/>
        </w:rPr>
      </w:pPr>
    </w:p>
    <w:sectPr w:rsidR="00681047" w:rsidRPr="00652D4C" w:rsidSect="00755E2A">
      <w:footerReference w:type="default" r:id="rId7"/>
      <w:type w:val="continuous"/>
      <w:pgSz w:w="11905" w:h="16837"/>
      <w:pgMar w:top="709" w:right="1273" w:bottom="709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618" w:rsidRDefault="002E1618">
      <w:r>
        <w:separator/>
      </w:r>
    </w:p>
  </w:endnote>
  <w:endnote w:type="continuationSeparator" w:id="0">
    <w:p w:rsidR="002E1618" w:rsidRDefault="002E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4920570"/>
      <w:docPartObj>
        <w:docPartGallery w:val="Page Numbers (Bottom of Page)"/>
        <w:docPartUnique/>
      </w:docPartObj>
    </w:sdtPr>
    <w:sdtContent>
      <w:p w:rsidR="00755E2A" w:rsidRDefault="00755E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55E2A">
          <w:rPr>
            <w:noProof/>
            <w:lang w:val="ru-RU"/>
          </w:rPr>
          <w:t>4</w:t>
        </w:r>
        <w:r>
          <w:fldChar w:fldCharType="end"/>
        </w:r>
      </w:p>
    </w:sdtContent>
  </w:sdt>
  <w:p w:rsidR="00755E2A" w:rsidRDefault="00755E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618" w:rsidRDefault="002E1618"/>
  </w:footnote>
  <w:footnote w:type="continuationSeparator" w:id="0">
    <w:p w:rsidR="002E1618" w:rsidRDefault="002E16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3AD"/>
    <w:multiLevelType w:val="multilevel"/>
    <w:tmpl w:val="8C169D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2D71FD"/>
    <w:multiLevelType w:val="multilevel"/>
    <w:tmpl w:val="8076C0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C9138E"/>
    <w:multiLevelType w:val="hybridMultilevel"/>
    <w:tmpl w:val="1544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93258"/>
    <w:multiLevelType w:val="multilevel"/>
    <w:tmpl w:val="2BA4BD0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47"/>
    <w:rsid w:val="000C0D08"/>
    <w:rsid w:val="001B0304"/>
    <w:rsid w:val="001F20B9"/>
    <w:rsid w:val="002E1618"/>
    <w:rsid w:val="0038775B"/>
    <w:rsid w:val="003B6010"/>
    <w:rsid w:val="004212C4"/>
    <w:rsid w:val="00431584"/>
    <w:rsid w:val="005B6723"/>
    <w:rsid w:val="00652D4C"/>
    <w:rsid w:val="00681047"/>
    <w:rsid w:val="006D1F0B"/>
    <w:rsid w:val="00755E2A"/>
    <w:rsid w:val="00D9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5B29C-97EF-487A-9DCF-99091D0B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51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8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755E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5E2A"/>
    <w:rPr>
      <w:color w:val="000000"/>
    </w:rPr>
  </w:style>
  <w:style w:type="paragraph" w:styleId="a7">
    <w:name w:val="footer"/>
    <w:basedOn w:val="a"/>
    <w:link w:val="a8"/>
    <w:uiPriority w:val="99"/>
    <w:unhideWhenUsed/>
    <w:rsid w:val="00755E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5E2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Диретор</dc:creator>
  <cp:keywords/>
  <cp:lastModifiedBy>MSI</cp:lastModifiedBy>
  <cp:revision>2</cp:revision>
  <dcterms:created xsi:type="dcterms:W3CDTF">2019-10-25T04:28:00Z</dcterms:created>
  <dcterms:modified xsi:type="dcterms:W3CDTF">2019-10-25T04:28:00Z</dcterms:modified>
</cp:coreProperties>
</file>